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EBB6A" w14:textId="2831C107" w:rsidR="00647CDF" w:rsidRPr="00647CDF" w:rsidRDefault="00896595" w:rsidP="00647CDF">
      <w:pPr>
        <w:pStyle w:val="Heading1"/>
      </w:pPr>
      <w:r w:rsidRPr="00896595">
        <w:t>Emilia Farr</w:t>
      </w:r>
      <w:r w:rsidR="00647CDF">
        <w:br/>
      </w:r>
      <w:r w:rsidR="00647CDF" w:rsidRPr="00647CDF">
        <w:rPr>
          <w:rFonts w:ascii="Calibri" w:hAnsi="Calibri" w:cs="Calibri"/>
          <w:sz w:val="20"/>
          <w:szCs w:val="20"/>
        </w:rPr>
        <w:t>(she/they)</w:t>
      </w:r>
    </w:p>
    <w:p w14:paraId="3512296E" w14:textId="1FA60F59" w:rsidR="007E3305" w:rsidRPr="00B67DD0" w:rsidRDefault="00052A65" w:rsidP="00896595">
      <w:pPr>
        <w:jc w:val="center"/>
        <w:rPr>
          <w:color w:val="36B6AE"/>
        </w:rPr>
      </w:pPr>
      <w:r w:rsidRPr="005674AC">
        <w:rPr>
          <w:noProof/>
        </w:rPr>
        <mc:AlternateContent>
          <mc:Choice Requires="wpg">
            <w:drawing>
              <wp:inline distT="0" distB="0" distL="0" distR="0" wp14:anchorId="40A78FEB" wp14:editId="5EE40DA1">
                <wp:extent cx="329184" cy="329184"/>
                <wp:effectExtent l="0" t="0" r="13970" b="13970"/>
                <wp:docPr id="49" name="Group 43" descr="Email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a:solidFill>
                          <a:srgbClr val="36B6AE"/>
                        </a:solidFill>
                      </wpg:grpSpPr>
                      <wps:wsp>
                        <wps:cNvPr id="2" name="Freeform 2"/>
                        <wps:cNvSpPr>
                          <a:spLocks noEditPoints="1"/>
                        </wps:cNvSpPr>
                        <wps:spPr bwMode="auto">
                          <a:xfrm>
                            <a:off x="39" y="55"/>
                            <a:ext cx="130" cy="97"/>
                          </a:xfrm>
                          <a:custGeom>
                            <a:avLst/>
                            <a:gdLst>
                              <a:gd name="T0" fmla="*/ 56 w 2082"/>
                              <a:gd name="T1" fmla="*/ 1237 h 1560"/>
                              <a:gd name="T2" fmla="*/ 67 w 2082"/>
                              <a:gd name="T3" fmla="*/ 1315 h 1560"/>
                              <a:gd name="T4" fmla="*/ 99 w 2082"/>
                              <a:gd name="T5" fmla="*/ 1383 h 1560"/>
                              <a:gd name="T6" fmla="*/ 147 w 2082"/>
                              <a:gd name="T7" fmla="*/ 1438 h 1560"/>
                              <a:gd name="T8" fmla="*/ 210 w 2082"/>
                              <a:gd name="T9" fmla="*/ 1479 h 1560"/>
                              <a:gd name="T10" fmla="*/ 282 w 2082"/>
                              <a:gd name="T11" fmla="*/ 1501 h 1560"/>
                              <a:gd name="T12" fmla="*/ 1760 w 2082"/>
                              <a:gd name="T13" fmla="*/ 1503 h 1560"/>
                              <a:gd name="T14" fmla="*/ 1837 w 2082"/>
                              <a:gd name="T15" fmla="*/ 1493 h 1560"/>
                              <a:gd name="T16" fmla="*/ 1905 w 2082"/>
                              <a:gd name="T17" fmla="*/ 1461 h 1560"/>
                              <a:gd name="T18" fmla="*/ 1961 w 2082"/>
                              <a:gd name="T19" fmla="*/ 1412 h 1560"/>
                              <a:gd name="T20" fmla="*/ 2002 w 2082"/>
                              <a:gd name="T21" fmla="*/ 1350 h 1560"/>
                              <a:gd name="T22" fmla="*/ 2023 w 2082"/>
                              <a:gd name="T23" fmla="*/ 1277 h 1560"/>
                              <a:gd name="T24" fmla="*/ 2026 w 2082"/>
                              <a:gd name="T25" fmla="*/ 482 h 1560"/>
                              <a:gd name="T26" fmla="*/ 1034 w 2082"/>
                              <a:gd name="T27" fmla="*/ 1013 h 1560"/>
                              <a:gd name="T28" fmla="*/ 322 w 2082"/>
                              <a:gd name="T29" fmla="*/ 56 h 1560"/>
                              <a:gd name="T30" fmla="*/ 244 w 2082"/>
                              <a:gd name="T31" fmla="*/ 68 h 1560"/>
                              <a:gd name="T32" fmla="*/ 176 w 2082"/>
                              <a:gd name="T33" fmla="*/ 100 h 1560"/>
                              <a:gd name="T34" fmla="*/ 121 w 2082"/>
                              <a:gd name="T35" fmla="*/ 149 h 1560"/>
                              <a:gd name="T36" fmla="*/ 81 w 2082"/>
                              <a:gd name="T37" fmla="*/ 211 h 1560"/>
                              <a:gd name="T38" fmla="*/ 59 w 2082"/>
                              <a:gd name="T39" fmla="*/ 283 h 1560"/>
                              <a:gd name="T40" fmla="*/ 56 w 2082"/>
                              <a:gd name="T41" fmla="*/ 449 h 1560"/>
                              <a:gd name="T42" fmla="*/ 2026 w 2082"/>
                              <a:gd name="T43" fmla="*/ 449 h 1560"/>
                              <a:gd name="T44" fmla="*/ 2023 w 2082"/>
                              <a:gd name="T45" fmla="*/ 283 h 1560"/>
                              <a:gd name="T46" fmla="*/ 2002 w 2082"/>
                              <a:gd name="T47" fmla="*/ 211 h 1560"/>
                              <a:gd name="T48" fmla="*/ 1961 w 2082"/>
                              <a:gd name="T49" fmla="*/ 149 h 1560"/>
                              <a:gd name="T50" fmla="*/ 1905 w 2082"/>
                              <a:gd name="T51" fmla="*/ 100 h 1560"/>
                              <a:gd name="T52" fmla="*/ 1837 w 2082"/>
                              <a:gd name="T53" fmla="*/ 68 h 1560"/>
                              <a:gd name="T54" fmla="*/ 1760 w 2082"/>
                              <a:gd name="T55" fmla="*/ 56 h 1560"/>
                              <a:gd name="T56" fmla="*/ 322 w 2082"/>
                              <a:gd name="T57" fmla="*/ 0 h 1560"/>
                              <a:gd name="T58" fmla="*/ 1803 w 2082"/>
                              <a:gd name="T59" fmla="*/ 4 h 1560"/>
                              <a:gd name="T60" fmla="*/ 1883 w 2082"/>
                              <a:gd name="T61" fmla="*/ 26 h 1560"/>
                              <a:gd name="T62" fmla="*/ 1957 w 2082"/>
                              <a:gd name="T63" fmla="*/ 68 h 1560"/>
                              <a:gd name="T64" fmla="*/ 2016 w 2082"/>
                              <a:gd name="T65" fmla="*/ 127 h 1560"/>
                              <a:gd name="T66" fmla="*/ 2058 w 2082"/>
                              <a:gd name="T67" fmla="*/ 199 h 1560"/>
                              <a:gd name="T68" fmla="*/ 2079 w 2082"/>
                              <a:gd name="T69" fmla="*/ 280 h 1560"/>
                              <a:gd name="T70" fmla="*/ 2082 w 2082"/>
                              <a:gd name="T71" fmla="*/ 1237 h 1560"/>
                              <a:gd name="T72" fmla="*/ 2074 w 2082"/>
                              <a:gd name="T73" fmla="*/ 1310 h 1560"/>
                              <a:gd name="T74" fmla="*/ 2051 w 2082"/>
                              <a:gd name="T75" fmla="*/ 1378 h 1560"/>
                              <a:gd name="T76" fmla="*/ 2012 w 2082"/>
                              <a:gd name="T77" fmla="*/ 1438 h 1560"/>
                              <a:gd name="T78" fmla="*/ 1961 w 2082"/>
                              <a:gd name="T79" fmla="*/ 1490 h 1560"/>
                              <a:gd name="T80" fmla="*/ 1900 w 2082"/>
                              <a:gd name="T81" fmla="*/ 1528 h 1560"/>
                              <a:gd name="T82" fmla="*/ 1832 w 2082"/>
                              <a:gd name="T83" fmla="*/ 1551 h 1560"/>
                              <a:gd name="T84" fmla="*/ 1760 w 2082"/>
                              <a:gd name="T85" fmla="*/ 1560 h 1560"/>
                              <a:gd name="T86" fmla="*/ 278 w 2082"/>
                              <a:gd name="T87" fmla="*/ 1557 h 1560"/>
                              <a:gd name="T88" fmla="*/ 195 w 2082"/>
                              <a:gd name="T89" fmla="*/ 1535 h 1560"/>
                              <a:gd name="T90" fmla="*/ 124 w 2082"/>
                              <a:gd name="T91" fmla="*/ 1493 h 1560"/>
                              <a:gd name="T92" fmla="*/ 66 w 2082"/>
                              <a:gd name="T93" fmla="*/ 1434 h 1560"/>
                              <a:gd name="T94" fmla="*/ 24 w 2082"/>
                              <a:gd name="T95" fmla="*/ 1363 h 1560"/>
                              <a:gd name="T96" fmla="*/ 2 w 2082"/>
                              <a:gd name="T97" fmla="*/ 1281 h 1560"/>
                              <a:gd name="T98" fmla="*/ 0 w 2082"/>
                              <a:gd name="T99" fmla="*/ 322 h 1560"/>
                              <a:gd name="T100" fmla="*/ 11 w 2082"/>
                              <a:gd name="T101" fmla="*/ 237 h 1560"/>
                              <a:gd name="T102" fmla="*/ 43 w 2082"/>
                              <a:gd name="T103" fmla="*/ 160 h 1560"/>
                              <a:gd name="T104" fmla="*/ 94 w 2082"/>
                              <a:gd name="T105" fmla="*/ 95 h 1560"/>
                              <a:gd name="T106" fmla="*/ 159 w 2082"/>
                              <a:gd name="T107" fmla="*/ 44 h 1560"/>
                              <a:gd name="T108" fmla="*/ 236 w 2082"/>
                              <a:gd name="T109" fmla="*/ 12 h 1560"/>
                              <a:gd name="T110" fmla="*/ 322 w 2082"/>
                              <a:gd name="T111" fmla="*/ 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082" h="1560">
                                <a:moveTo>
                                  <a:pt x="56" y="482"/>
                                </a:moveTo>
                                <a:lnTo>
                                  <a:pt x="56" y="1237"/>
                                </a:lnTo>
                                <a:lnTo>
                                  <a:pt x="59" y="1277"/>
                                </a:lnTo>
                                <a:lnTo>
                                  <a:pt x="67" y="1315"/>
                                </a:lnTo>
                                <a:lnTo>
                                  <a:pt x="81" y="1350"/>
                                </a:lnTo>
                                <a:lnTo>
                                  <a:pt x="99" y="1383"/>
                                </a:lnTo>
                                <a:lnTo>
                                  <a:pt x="121" y="1412"/>
                                </a:lnTo>
                                <a:lnTo>
                                  <a:pt x="147" y="1438"/>
                                </a:lnTo>
                                <a:lnTo>
                                  <a:pt x="176" y="1461"/>
                                </a:lnTo>
                                <a:lnTo>
                                  <a:pt x="210" y="1479"/>
                                </a:lnTo>
                                <a:lnTo>
                                  <a:pt x="244" y="1493"/>
                                </a:lnTo>
                                <a:lnTo>
                                  <a:pt x="282" y="1501"/>
                                </a:lnTo>
                                <a:lnTo>
                                  <a:pt x="322" y="1503"/>
                                </a:lnTo>
                                <a:lnTo>
                                  <a:pt x="1760" y="1503"/>
                                </a:lnTo>
                                <a:lnTo>
                                  <a:pt x="1800" y="1501"/>
                                </a:lnTo>
                                <a:lnTo>
                                  <a:pt x="1837" y="1493"/>
                                </a:lnTo>
                                <a:lnTo>
                                  <a:pt x="1873" y="1479"/>
                                </a:lnTo>
                                <a:lnTo>
                                  <a:pt x="1905" y="1461"/>
                                </a:lnTo>
                                <a:lnTo>
                                  <a:pt x="1935" y="1438"/>
                                </a:lnTo>
                                <a:lnTo>
                                  <a:pt x="1961" y="1412"/>
                                </a:lnTo>
                                <a:lnTo>
                                  <a:pt x="1984" y="1383"/>
                                </a:lnTo>
                                <a:lnTo>
                                  <a:pt x="2002" y="1350"/>
                                </a:lnTo>
                                <a:lnTo>
                                  <a:pt x="2015" y="1315"/>
                                </a:lnTo>
                                <a:lnTo>
                                  <a:pt x="2023" y="1277"/>
                                </a:lnTo>
                                <a:lnTo>
                                  <a:pt x="2026" y="1237"/>
                                </a:lnTo>
                                <a:lnTo>
                                  <a:pt x="2026" y="482"/>
                                </a:lnTo>
                                <a:lnTo>
                                  <a:pt x="1049" y="1013"/>
                                </a:lnTo>
                                <a:lnTo>
                                  <a:pt x="1034" y="1013"/>
                                </a:lnTo>
                                <a:lnTo>
                                  <a:pt x="56" y="482"/>
                                </a:lnTo>
                                <a:close/>
                                <a:moveTo>
                                  <a:pt x="322" y="56"/>
                                </a:moveTo>
                                <a:lnTo>
                                  <a:pt x="282" y="59"/>
                                </a:lnTo>
                                <a:lnTo>
                                  <a:pt x="244" y="68"/>
                                </a:lnTo>
                                <a:lnTo>
                                  <a:pt x="210" y="81"/>
                                </a:lnTo>
                                <a:lnTo>
                                  <a:pt x="176" y="100"/>
                                </a:lnTo>
                                <a:lnTo>
                                  <a:pt x="147" y="122"/>
                                </a:lnTo>
                                <a:lnTo>
                                  <a:pt x="121" y="149"/>
                                </a:lnTo>
                                <a:lnTo>
                                  <a:pt x="99" y="179"/>
                                </a:lnTo>
                                <a:lnTo>
                                  <a:pt x="81" y="211"/>
                                </a:lnTo>
                                <a:lnTo>
                                  <a:pt x="67" y="247"/>
                                </a:lnTo>
                                <a:lnTo>
                                  <a:pt x="59" y="283"/>
                                </a:lnTo>
                                <a:lnTo>
                                  <a:pt x="56" y="322"/>
                                </a:lnTo>
                                <a:lnTo>
                                  <a:pt x="56" y="449"/>
                                </a:lnTo>
                                <a:lnTo>
                                  <a:pt x="1039" y="984"/>
                                </a:lnTo>
                                <a:lnTo>
                                  <a:pt x="2026" y="449"/>
                                </a:lnTo>
                                <a:lnTo>
                                  <a:pt x="2026" y="322"/>
                                </a:lnTo>
                                <a:lnTo>
                                  <a:pt x="2023" y="283"/>
                                </a:lnTo>
                                <a:lnTo>
                                  <a:pt x="2015" y="247"/>
                                </a:lnTo>
                                <a:lnTo>
                                  <a:pt x="2002" y="211"/>
                                </a:lnTo>
                                <a:lnTo>
                                  <a:pt x="1984" y="179"/>
                                </a:lnTo>
                                <a:lnTo>
                                  <a:pt x="1961" y="149"/>
                                </a:lnTo>
                                <a:lnTo>
                                  <a:pt x="1935" y="122"/>
                                </a:lnTo>
                                <a:lnTo>
                                  <a:pt x="1905" y="100"/>
                                </a:lnTo>
                                <a:lnTo>
                                  <a:pt x="1873" y="81"/>
                                </a:lnTo>
                                <a:lnTo>
                                  <a:pt x="1837" y="68"/>
                                </a:lnTo>
                                <a:lnTo>
                                  <a:pt x="1800" y="59"/>
                                </a:lnTo>
                                <a:lnTo>
                                  <a:pt x="1760" y="56"/>
                                </a:lnTo>
                                <a:lnTo>
                                  <a:pt x="322" y="56"/>
                                </a:lnTo>
                                <a:close/>
                                <a:moveTo>
                                  <a:pt x="322" y="0"/>
                                </a:moveTo>
                                <a:lnTo>
                                  <a:pt x="1760" y="0"/>
                                </a:lnTo>
                                <a:lnTo>
                                  <a:pt x="1803" y="4"/>
                                </a:lnTo>
                                <a:lnTo>
                                  <a:pt x="1844" y="12"/>
                                </a:lnTo>
                                <a:lnTo>
                                  <a:pt x="1883" y="26"/>
                                </a:lnTo>
                                <a:lnTo>
                                  <a:pt x="1921" y="44"/>
                                </a:lnTo>
                                <a:lnTo>
                                  <a:pt x="1957" y="68"/>
                                </a:lnTo>
                                <a:lnTo>
                                  <a:pt x="1988" y="95"/>
                                </a:lnTo>
                                <a:lnTo>
                                  <a:pt x="2016" y="127"/>
                                </a:lnTo>
                                <a:lnTo>
                                  <a:pt x="2039" y="163"/>
                                </a:lnTo>
                                <a:lnTo>
                                  <a:pt x="2058" y="199"/>
                                </a:lnTo>
                                <a:lnTo>
                                  <a:pt x="2072" y="239"/>
                                </a:lnTo>
                                <a:lnTo>
                                  <a:pt x="2079" y="280"/>
                                </a:lnTo>
                                <a:lnTo>
                                  <a:pt x="2082" y="322"/>
                                </a:lnTo>
                                <a:lnTo>
                                  <a:pt x="2082" y="1237"/>
                                </a:lnTo>
                                <a:lnTo>
                                  <a:pt x="2080" y="1274"/>
                                </a:lnTo>
                                <a:lnTo>
                                  <a:pt x="2074" y="1310"/>
                                </a:lnTo>
                                <a:lnTo>
                                  <a:pt x="2065" y="1344"/>
                                </a:lnTo>
                                <a:lnTo>
                                  <a:pt x="2051" y="1378"/>
                                </a:lnTo>
                                <a:lnTo>
                                  <a:pt x="2033" y="1409"/>
                                </a:lnTo>
                                <a:lnTo>
                                  <a:pt x="2012" y="1438"/>
                                </a:lnTo>
                                <a:lnTo>
                                  <a:pt x="1988" y="1466"/>
                                </a:lnTo>
                                <a:lnTo>
                                  <a:pt x="1961" y="1490"/>
                                </a:lnTo>
                                <a:lnTo>
                                  <a:pt x="1932" y="1511"/>
                                </a:lnTo>
                                <a:lnTo>
                                  <a:pt x="1900" y="1528"/>
                                </a:lnTo>
                                <a:lnTo>
                                  <a:pt x="1867" y="1542"/>
                                </a:lnTo>
                                <a:lnTo>
                                  <a:pt x="1832" y="1551"/>
                                </a:lnTo>
                                <a:lnTo>
                                  <a:pt x="1796" y="1558"/>
                                </a:lnTo>
                                <a:lnTo>
                                  <a:pt x="1760" y="1560"/>
                                </a:lnTo>
                                <a:lnTo>
                                  <a:pt x="322" y="1560"/>
                                </a:lnTo>
                                <a:lnTo>
                                  <a:pt x="278" y="1557"/>
                                </a:lnTo>
                                <a:lnTo>
                                  <a:pt x="236" y="1548"/>
                                </a:lnTo>
                                <a:lnTo>
                                  <a:pt x="195" y="1535"/>
                                </a:lnTo>
                                <a:lnTo>
                                  <a:pt x="159" y="1516"/>
                                </a:lnTo>
                                <a:lnTo>
                                  <a:pt x="124" y="1493"/>
                                </a:lnTo>
                                <a:lnTo>
                                  <a:pt x="94" y="1466"/>
                                </a:lnTo>
                                <a:lnTo>
                                  <a:pt x="66" y="1434"/>
                                </a:lnTo>
                                <a:lnTo>
                                  <a:pt x="43" y="1400"/>
                                </a:lnTo>
                                <a:lnTo>
                                  <a:pt x="24" y="1363"/>
                                </a:lnTo>
                                <a:lnTo>
                                  <a:pt x="11" y="1323"/>
                                </a:lnTo>
                                <a:lnTo>
                                  <a:pt x="2" y="1281"/>
                                </a:lnTo>
                                <a:lnTo>
                                  <a:pt x="0" y="1237"/>
                                </a:lnTo>
                                <a:lnTo>
                                  <a:pt x="0" y="322"/>
                                </a:lnTo>
                                <a:lnTo>
                                  <a:pt x="2" y="279"/>
                                </a:lnTo>
                                <a:lnTo>
                                  <a:pt x="11" y="237"/>
                                </a:lnTo>
                                <a:lnTo>
                                  <a:pt x="24" y="197"/>
                                </a:lnTo>
                                <a:lnTo>
                                  <a:pt x="43" y="160"/>
                                </a:lnTo>
                                <a:lnTo>
                                  <a:pt x="66" y="126"/>
                                </a:lnTo>
                                <a:lnTo>
                                  <a:pt x="94" y="95"/>
                                </a:lnTo>
                                <a:lnTo>
                                  <a:pt x="124" y="68"/>
                                </a:lnTo>
                                <a:lnTo>
                                  <a:pt x="159" y="44"/>
                                </a:lnTo>
                                <a:lnTo>
                                  <a:pt x="195" y="26"/>
                                </a:lnTo>
                                <a:lnTo>
                                  <a:pt x="236" y="12"/>
                                </a:lnTo>
                                <a:lnTo>
                                  <a:pt x="278" y="4"/>
                                </a:lnTo>
                                <a:lnTo>
                                  <a:pt x="322" y="0"/>
                                </a:lnTo>
                                <a:close/>
                              </a:path>
                            </a:pathLst>
                          </a:custGeom>
                          <a:grpFill/>
                          <a:ln w="0">
                            <a:solidFill>
                              <a:srgbClr val="36B6AE"/>
                            </a:solidFill>
                            <a:prstDash val="solid"/>
                            <a:round/>
                            <a:headEnd/>
                            <a:tailEnd/>
                          </a:ln>
                        </wps:spPr>
                        <wps:bodyPr vert="horz" wrap="square" lIns="91440" tIns="45720" rIns="91440" bIns="45720" numCol="1" anchor="t" anchorCtr="0" compatLnSpc="1">
                          <a:prstTxWarp prst="textNoShape">
                            <a:avLst/>
                          </a:prstTxWarp>
                        </wps:bodyPr>
                      </wps:wsp>
                      <wps:wsp>
                        <wps:cNvPr id="3" name="Freeform 3"/>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1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1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1"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1"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grpFill/>
                          <a:ln w="0">
                            <a:solidFill>
                              <a:srgbClr val="36B6AE"/>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178BD2C6" id="Group 43" o:spid="_x0000_s1026" alt="Email icon" style="width:25.9pt;height:25.9pt;mso-position-horizontal-relative:char;mso-position-vertical-relative:line" coordsize="208,2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">
                <v:shape id="Freeform 2" o:spid="_x0000_s1027" style="position:absolute;left:39;top:55;width:130;height:97;visibility:visible;mso-wrap-style:square;v-text-anchor:top" coordsize="2082,15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" path="m56,482r,755l59,1277r8,38l81,1350r18,33l121,1412r26,26l176,1461r34,18l244,1493r38,8l322,1503r1438,l1800,1501r37,-8l1873,1479r32,-18l1935,1438r26,-26l1984,1383r18,-33l2015,1315r8,-38l2026,1237r,-755l1049,1013r-15,l56,482xm322,56r-40,3l244,68,210,81r-34,19l147,122r-26,27l99,179,81,211,67,247r-8,36l56,322r,127l1039,984,2026,449r,-127l2023,283r-8,-36l2002,211r-18,-32l1961,149r-26,-27l1905,100,1873,81,1837,68r-37,-9l1760,56,322,56xm322,l1760,r43,4l1844,12r39,14l1921,44r36,24l1988,95r28,32l2039,163r19,36l2072,239r7,41l2082,322r,915l2080,1274r-6,36l2065,1344r-14,34l2033,1409r-21,29l1988,1466r-27,24l1932,1511r-32,17l1867,1542r-35,9l1796,1558r-36,2l322,1560r-44,-3l236,1548r-41,-13l159,1516r-35,-23l94,1466,66,1434,43,1400,24,1363,11,1323,2,1281,,1237,,322,2,279r9,-42l24,197,43,160,66,126,94,95,124,68,159,44,195,26,236,12,278,4,322,xe" filled="f" strokecolor="#36b6ae" strokeweight="0">
                  <v:path arrowok="t" o:connecttype="custom" o:connectlocs="3,77;4,82;6,86;9,89;13,92;18,93;110,93;115,93;119,91;122,88;125,84;126,79;127,30;65,63;20,3;15,4;11,6;8,9;5,13;4,18;3,28;127,28;126,18;125,13;122,9;119,6;115,4;110,3;20,0;113,0;118,2;122,4;126,8;129,12;130,17;130,77;130,81;128,86;126,89;122,93;119,95;114,96;110,97;17,97;12,95;8,93;4,89;1,85;0,80;0,20;1,15;3,10;6,6;10,3;15,1;20,0" o:connectangles="0,0,0,0,0,0,0,0,0,0,0,0,0,0,0,0,0,0,0,0,0,0,0,0,0,0,0,0,0,0,0,0,0,0,0,0,0,0,0,0,0,0,0,0,0,0,0,0,0,0,0,0,0,0,0,0"/>
                  <o:lock v:ext="edit" verticies="t"/>
                </v:shape>
                <v:shape id="Freeform 3" o:spid="_x0000_s1028" style="position:absolute;width:208;height:208;visibility:visible;mso-wrap-style:square;v-text-anchor:top" coordsize="3324,3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&#13;&#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1,297r80,59l2766,420r71,67l2904,558r64,75l3027,713r53,82l3130,880r44,89l3212,1062r34,94l3273,1252r22,100l3312,1453r9,104l3324,1662r-3,105l3312,1870r-17,102l3273,2071r-27,98l3212,2263r-38,92l3130,2443r-50,86l3027,2612r-59,79l2904,2765r-67,73l2766,2905r-75,63l2611,3026r-82,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ed="f" strokecolor="#36b6ae"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w10:anchorlock/>
              </v:group>
            </w:pict>
          </mc:Fallback>
        </mc:AlternateContent>
      </w:r>
    </w:p>
    <w:p w14:paraId="6DAD329C" w14:textId="656A2B76" w:rsidR="00896595" w:rsidRDefault="00896595" w:rsidP="00896595">
      <w:pPr>
        <w:jc w:val="center"/>
      </w:pPr>
      <w:r>
        <w:t>emilia.f@eslice.co.uk</w:t>
      </w:r>
    </w:p>
    <w:p w14:paraId="6DC747BD" w14:textId="77777777" w:rsidR="00647CDF" w:rsidRDefault="00647CDF" w:rsidP="00896595">
      <w:pPr>
        <w:jc w:val="center"/>
      </w:pPr>
    </w:p>
    <w:p w14:paraId="79C4DE78" w14:textId="1FDC4598" w:rsidR="007E3305" w:rsidRDefault="00121EE0" w:rsidP="00896595">
      <w:pPr>
        <w:jc w:val="center"/>
      </w:pPr>
      <w:r w:rsidRPr="005674AC">
        <w:rPr>
          <w:noProof/>
        </w:rPr>
        <mc:AlternateContent>
          <mc:Choice Requires="wpg">
            <w:drawing>
              <wp:inline distT="0" distB="0" distL="0" distR="0" wp14:anchorId="60669429" wp14:editId="0B4A95A4">
                <wp:extent cx="329184" cy="329184"/>
                <wp:effectExtent l="0" t="0" r="13970" b="13970"/>
                <wp:docPr id="80" name="Group 37" descr="Telephone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a:solidFill>
                          <a:srgbClr val="36B6AE"/>
                        </a:solidFill>
                      </wpg:grpSpPr>
                      <wps:wsp>
                        <wps:cNvPr id="81" name="Freeform 81"/>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2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2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2"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2"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grpFill/>
                          <a:ln w="0">
                            <a:solidFill>
                              <a:srgbClr val="36B6AE"/>
                            </a:solidFill>
                            <a:prstDash val="solid"/>
                            <a:round/>
                            <a:headEnd/>
                            <a:tailEnd/>
                          </a:ln>
                        </wps:spPr>
                        <wps:bodyPr vert="horz" wrap="square" lIns="91440" tIns="45720" rIns="91440" bIns="45720" numCol="1" anchor="t" anchorCtr="0" compatLnSpc="1">
                          <a:prstTxWarp prst="textNoShape">
                            <a:avLst/>
                          </a:prstTxWarp>
                        </wps:bodyPr>
                      </wps:wsp>
                      <wps:wsp>
                        <wps:cNvPr id="82" name="Freeform 82"/>
                        <wps:cNvSpPr>
                          <a:spLocks noEditPoints="1"/>
                        </wps:cNvSpPr>
                        <wps:spPr bwMode="auto">
                          <a:xfrm>
                            <a:off x="34" y="55"/>
                            <a:ext cx="141" cy="97"/>
                          </a:xfrm>
                          <a:custGeom>
                            <a:avLst/>
                            <a:gdLst>
                              <a:gd name="T0" fmla="*/ 1429 w 2265"/>
                              <a:gd name="T1" fmla="*/ 1378 h 1560"/>
                              <a:gd name="T2" fmla="*/ 1119 w 2265"/>
                              <a:gd name="T3" fmla="*/ 1260 h 1560"/>
                              <a:gd name="T4" fmla="*/ 1177 w 2265"/>
                              <a:gd name="T5" fmla="*/ 1362 h 1560"/>
                              <a:gd name="T6" fmla="*/ 800 w 2265"/>
                              <a:gd name="T7" fmla="*/ 1289 h 1560"/>
                              <a:gd name="T8" fmla="*/ 913 w 2265"/>
                              <a:gd name="T9" fmla="*/ 1320 h 1560"/>
                              <a:gd name="T10" fmla="*/ 1501 w 2265"/>
                              <a:gd name="T11" fmla="*/ 1320 h 1560"/>
                              <a:gd name="T12" fmla="*/ 1324 w 2265"/>
                              <a:gd name="T13" fmla="*/ 1320 h 1560"/>
                              <a:gd name="T14" fmla="*/ 1220 w 2265"/>
                              <a:gd name="T15" fmla="*/ 1296 h 1560"/>
                              <a:gd name="T16" fmla="*/ 1055 w 2265"/>
                              <a:gd name="T17" fmla="*/ 1359 h 1560"/>
                              <a:gd name="T18" fmla="*/ 928 w 2265"/>
                              <a:gd name="T19" fmla="*/ 1275 h 1560"/>
                              <a:gd name="T20" fmla="*/ 775 w 2265"/>
                              <a:gd name="T21" fmla="*/ 1364 h 1560"/>
                              <a:gd name="T22" fmla="*/ 1370 w 2265"/>
                              <a:gd name="T23" fmla="*/ 1065 h 1560"/>
                              <a:gd name="T24" fmla="*/ 1472 w 2265"/>
                              <a:gd name="T25" fmla="*/ 1123 h 1560"/>
                              <a:gd name="T26" fmla="*/ 1078 w 2265"/>
                              <a:gd name="T27" fmla="*/ 1092 h 1560"/>
                              <a:gd name="T28" fmla="*/ 1193 w 2265"/>
                              <a:gd name="T29" fmla="*/ 1089 h 1560"/>
                              <a:gd name="T30" fmla="*/ 803 w 2265"/>
                              <a:gd name="T31" fmla="*/ 1143 h 1560"/>
                              <a:gd name="T32" fmla="*/ 883 w 2265"/>
                              <a:gd name="T33" fmla="*/ 1055 h 1560"/>
                              <a:gd name="T34" fmla="*/ 1457 w 2265"/>
                              <a:gd name="T35" fmla="*/ 1185 h 1560"/>
                              <a:gd name="T36" fmla="*/ 1357 w 2265"/>
                              <a:gd name="T37" fmla="*/ 1038 h 1560"/>
                              <a:gd name="T38" fmla="*/ 1197 w 2265"/>
                              <a:gd name="T39" fmla="*/ 1171 h 1560"/>
                              <a:gd name="T40" fmla="*/ 1089 w 2265"/>
                              <a:gd name="T41" fmla="*/ 1031 h 1560"/>
                              <a:gd name="T42" fmla="*/ 897 w 2265"/>
                              <a:gd name="T43" fmla="*/ 1185 h 1560"/>
                              <a:gd name="T44" fmla="*/ 796 w 2265"/>
                              <a:gd name="T45" fmla="*/ 1038 h 1560"/>
                              <a:gd name="T46" fmla="*/ 1383 w 2265"/>
                              <a:gd name="T47" fmla="*/ 948 h 1560"/>
                              <a:gd name="T48" fmla="*/ 1429 w 2265"/>
                              <a:gd name="T49" fmla="*/ 838 h 1560"/>
                              <a:gd name="T50" fmla="*/ 1134 w 2265"/>
                              <a:gd name="T51" fmla="*/ 958 h 1560"/>
                              <a:gd name="T52" fmla="*/ 833 w 2265"/>
                              <a:gd name="T53" fmla="*/ 839 h 1560"/>
                              <a:gd name="T54" fmla="*/ 896 w 2265"/>
                              <a:gd name="T55" fmla="*/ 939 h 1560"/>
                              <a:gd name="T56" fmla="*/ 1468 w 2265"/>
                              <a:gd name="T57" fmla="*/ 826 h 1560"/>
                              <a:gd name="T58" fmla="*/ 1357 w 2265"/>
                              <a:gd name="T59" fmla="*/ 965 h 1560"/>
                              <a:gd name="T60" fmla="*/ 1155 w 2265"/>
                              <a:gd name="T61" fmla="*/ 809 h 1560"/>
                              <a:gd name="T62" fmla="*/ 1110 w 2265"/>
                              <a:gd name="T63" fmla="*/ 981 h 1560"/>
                              <a:gd name="T64" fmla="*/ 851 w 2265"/>
                              <a:gd name="T65" fmla="*/ 807 h 1560"/>
                              <a:gd name="T66" fmla="*/ 851 w 2265"/>
                              <a:gd name="T67" fmla="*/ 984 h 1560"/>
                              <a:gd name="T68" fmla="*/ 832 w 2265"/>
                              <a:gd name="T69" fmla="*/ 809 h 1560"/>
                              <a:gd name="T70" fmla="*/ 459 w 2265"/>
                              <a:gd name="T71" fmla="*/ 936 h 1560"/>
                              <a:gd name="T72" fmla="*/ 229 w 2265"/>
                              <a:gd name="T73" fmla="*/ 1169 h 1560"/>
                              <a:gd name="T74" fmla="*/ 442 w 2265"/>
                              <a:gd name="T75" fmla="*/ 1491 h 1560"/>
                              <a:gd name="T76" fmla="*/ 2035 w 2265"/>
                              <a:gd name="T77" fmla="*/ 1247 h 1560"/>
                              <a:gd name="T78" fmla="*/ 1950 w 2265"/>
                              <a:gd name="T79" fmla="*/ 945 h 1560"/>
                              <a:gd name="T80" fmla="*/ 1557 w 2265"/>
                              <a:gd name="T81" fmla="*/ 686 h 1560"/>
                              <a:gd name="T82" fmla="*/ 198 w 2265"/>
                              <a:gd name="T83" fmla="*/ 165 h 1560"/>
                              <a:gd name="T84" fmla="*/ 59 w 2265"/>
                              <a:gd name="T85" fmla="*/ 499 h 1560"/>
                              <a:gd name="T86" fmla="*/ 71 w 2265"/>
                              <a:gd name="T87" fmla="*/ 685 h 1560"/>
                              <a:gd name="T88" fmla="*/ 287 w 2265"/>
                              <a:gd name="T89" fmla="*/ 883 h 1560"/>
                              <a:gd name="T90" fmla="*/ 637 w 2265"/>
                              <a:gd name="T91" fmla="*/ 718 h 1560"/>
                              <a:gd name="T92" fmla="*/ 1739 w 2265"/>
                              <a:gd name="T93" fmla="*/ 844 h 1560"/>
                              <a:gd name="T94" fmla="*/ 2136 w 2265"/>
                              <a:gd name="T95" fmla="*/ 786 h 1560"/>
                              <a:gd name="T96" fmla="*/ 2204 w 2265"/>
                              <a:gd name="T97" fmla="*/ 656 h 1560"/>
                              <a:gd name="T98" fmla="*/ 2171 w 2265"/>
                              <a:gd name="T99" fmla="*/ 331 h 1560"/>
                              <a:gd name="T100" fmla="*/ 1825 w 2265"/>
                              <a:gd name="T101" fmla="*/ 58 h 1560"/>
                              <a:gd name="T102" fmla="*/ 2147 w 2265"/>
                              <a:gd name="T103" fmla="*/ 171 h 1560"/>
                              <a:gd name="T104" fmla="*/ 2229 w 2265"/>
                              <a:gd name="T105" fmla="*/ 749 h 1560"/>
                              <a:gd name="T106" fmla="*/ 2082 w 2265"/>
                              <a:gd name="T107" fmla="*/ 1082 h 1560"/>
                              <a:gd name="T108" fmla="*/ 1955 w 2265"/>
                              <a:gd name="T109" fmla="*/ 1486 h 1560"/>
                              <a:gd name="T110" fmla="*/ 246 w 2265"/>
                              <a:gd name="T111" fmla="*/ 1421 h 1560"/>
                              <a:gd name="T112" fmla="*/ 219 w 2265"/>
                              <a:gd name="T113" fmla="*/ 974 h 1560"/>
                              <a:gd name="T114" fmla="*/ 1 w 2265"/>
                              <a:gd name="T115" fmla="*/ 526 h 1560"/>
                              <a:gd name="T116" fmla="*/ 245 w 2265"/>
                              <a:gd name="T117" fmla="*/ 59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265" h="1560">
                                <a:moveTo>
                                  <a:pt x="1412" y="1258"/>
                                </a:moveTo>
                                <a:lnTo>
                                  <a:pt x="1396" y="1260"/>
                                </a:lnTo>
                                <a:lnTo>
                                  <a:pt x="1383" y="1268"/>
                                </a:lnTo>
                                <a:lnTo>
                                  <a:pt x="1370" y="1277"/>
                                </a:lnTo>
                                <a:lnTo>
                                  <a:pt x="1361" y="1290"/>
                                </a:lnTo>
                                <a:lnTo>
                                  <a:pt x="1355" y="1304"/>
                                </a:lnTo>
                                <a:lnTo>
                                  <a:pt x="1353" y="1320"/>
                                </a:lnTo>
                                <a:lnTo>
                                  <a:pt x="1356" y="1339"/>
                                </a:lnTo>
                                <a:lnTo>
                                  <a:pt x="1365" y="1356"/>
                                </a:lnTo>
                                <a:lnTo>
                                  <a:pt x="1377" y="1368"/>
                                </a:lnTo>
                                <a:lnTo>
                                  <a:pt x="1393" y="1377"/>
                                </a:lnTo>
                                <a:lnTo>
                                  <a:pt x="1412" y="1380"/>
                                </a:lnTo>
                                <a:lnTo>
                                  <a:pt x="1429" y="1378"/>
                                </a:lnTo>
                                <a:lnTo>
                                  <a:pt x="1444" y="1371"/>
                                </a:lnTo>
                                <a:lnTo>
                                  <a:pt x="1456" y="1362"/>
                                </a:lnTo>
                                <a:lnTo>
                                  <a:pt x="1466" y="1350"/>
                                </a:lnTo>
                                <a:lnTo>
                                  <a:pt x="1472" y="1336"/>
                                </a:lnTo>
                                <a:lnTo>
                                  <a:pt x="1474" y="1320"/>
                                </a:lnTo>
                                <a:lnTo>
                                  <a:pt x="1472" y="1304"/>
                                </a:lnTo>
                                <a:lnTo>
                                  <a:pt x="1466" y="1290"/>
                                </a:lnTo>
                                <a:lnTo>
                                  <a:pt x="1456" y="1277"/>
                                </a:lnTo>
                                <a:lnTo>
                                  <a:pt x="1444" y="1268"/>
                                </a:lnTo>
                                <a:lnTo>
                                  <a:pt x="1429" y="1260"/>
                                </a:lnTo>
                                <a:lnTo>
                                  <a:pt x="1412" y="1258"/>
                                </a:lnTo>
                                <a:close/>
                                <a:moveTo>
                                  <a:pt x="1134" y="1258"/>
                                </a:moveTo>
                                <a:lnTo>
                                  <a:pt x="1119" y="1260"/>
                                </a:lnTo>
                                <a:lnTo>
                                  <a:pt x="1105" y="1268"/>
                                </a:lnTo>
                                <a:lnTo>
                                  <a:pt x="1093" y="1277"/>
                                </a:lnTo>
                                <a:lnTo>
                                  <a:pt x="1083" y="1290"/>
                                </a:lnTo>
                                <a:lnTo>
                                  <a:pt x="1078" y="1304"/>
                                </a:lnTo>
                                <a:lnTo>
                                  <a:pt x="1076" y="1320"/>
                                </a:lnTo>
                                <a:lnTo>
                                  <a:pt x="1079" y="1339"/>
                                </a:lnTo>
                                <a:lnTo>
                                  <a:pt x="1087" y="1356"/>
                                </a:lnTo>
                                <a:lnTo>
                                  <a:pt x="1100" y="1368"/>
                                </a:lnTo>
                                <a:lnTo>
                                  <a:pt x="1116" y="1377"/>
                                </a:lnTo>
                                <a:lnTo>
                                  <a:pt x="1134" y="1380"/>
                                </a:lnTo>
                                <a:lnTo>
                                  <a:pt x="1150" y="1378"/>
                                </a:lnTo>
                                <a:lnTo>
                                  <a:pt x="1165" y="1371"/>
                                </a:lnTo>
                                <a:lnTo>
                                  <a:pt x="1177" y="1362"/>
                                </a:lnTo>
                                <a:lnTo>
                                  <a:pt x="1188" y="1350"/>
                                </a:lnTo>
                                <a:lnTo>
                                  <a:pt x="1194" y="1336"/>
                                </a:lnTo>
                                <a:lnTo>
                                  <a:pt x="1196" y="1320"/>
                                </a:lnTo>
                                <a:lnTo>
                                  <a:pt x="1193" y="1301"/>
                                </a:lnTo>
                                <a:lnTo>
                                  <a:pt x="1184" y="1284"/>
                                </a:lnTo>
                                <a:lnTo>
                                  <a:pt x="1170" y="1271"/>
                                </a:lnTo>
                                <a:lnTo>
                                  <a:pt x="1153" y="1261"/>
                                </a:lnTo>
                                <a:lnTo>
                                  <a:pt x="1134" y="1258"/>
                                </a:lnTo>
                                <a:close/>
                                <a:moveTo>
                                  <a:pt x="851" y="1258"/>
                                </a:moveTo>
                                <a:lnTo>
                                  <a:pt x="835" y="1260"/>
                                </a:lnTo>
                                <a:lnTo>
                                  <a:pt x="821" y="1267"/>
                                </a:lnTo>
                                <a:lnTo>
                                  <a:pt x="810" y="1276"/>
                                </a:lnTo>
                                <a:lnTo>
                                  <a:pt x="800" y="1289"/>
                                </a:lnTo>
                                <a:lnTo>
                                  <a:pt x="794" y="1303"/>
                                </a:lnTo>
                                <a:lnTo>
                                  <a:pt x="792" y="1320"/>
                                </a:lnTo>
                                <a:lnTo>
                                  <a:pt x="795" y="1339"/>
                                </a:lnTo>
                                <a:lnTo>
                                  <a:pt x="803" y="1356"/>
                                </a:lnTo>
                                <a:lnTo>
                                  <a:pt x="816" y="1368"/>
                                </a:lnTo>
                                <a:lnTo>
                                  <a:pt x="833" y="1377"/>
                                </a:lnTo>
                                <a:lnTo>
                                  <a:pt x="851" y="1380"/>
                                </a:lnTo>
                                <a:lnTo>
                                  <a:pt x="867" y="1378"/>
                                </a:lnTo>
                                <a:lnTo>
                                  <a:pt x="882" y="1371"/>
                                </a:lnTo>
                                <a:lnTo>
                                  <a:pt x="895" y="1362"/>
                                </a:lnTo>
                                <a:lnTo>
                                  <a:pt x="904" y="1350"/>
                                </a:lnTo>
                                <a:lnTo>
                                  <a:pt x="910" y="1336"/>
                                </a:lnTo>
                                <a:lnTo>
                                  <a:pt x="913" y="1320"/>
                                </a:lnTo>
                                <a:lnTo>
                                  <a:pt x="911" y="1304"/>
                                </a:lnTo>
                                <a:lnTo>
                                  <a:pt x="905" y="1290"/>
                                </a:lnTo>
                                <a:lnTo>
                                  <a:pt x="896" y="1277"/>
                                </a:lnTo>
                                <a:lnTo>
                                  <a:pt x="883" y="1268"/>
                                </a:lnTo>
                                <a:lnTo>
                                  <a:pt x="868" y="1260"/>
                                </a:lnTo>
                                <a:lnTo>
                                  <a:pt x="851" y="1258"/>
                                </a:lnTo>
                                <a:close/>
                                <a:moveTo>
                                  <a:pt x="1412" y="1232"/>
                                </a:moveTo>
                                <a:lnTo>
                                  <a:pt x="1436" y="1235"/>
                                </a:lnTo>
                                <a:lnTo>
                                  <a:pt x="1457" y="1244"/>
                                </a:lnTo>
                                <a:lnTo>
                                  <a:pt x="1475" y="1257"/>
                                </a:lnTo>
                                <a:lnTo>
                                  <a:pt x="1489" y="1275"/>
                                </a:lnTo>
                                <a:lnTo>
                                  <a:pt x="1498" y="1296"/>
                                </a:lnTo>
                                <a:lnTo>
                                  <a:pt x="1501" y="1320"/>
                                </a:lnTo>
                                <a:lnTo>
                                  <a:pt x="1499" y="1340"/>
                                </a:lnTo>
                                <a:lnTo>
                                  <a:pt x="1492" y="1359"/>
                                </a:lnTo>
                                <a:lnTo>
                                  <a:pt x="1482" y="1376"/>
                                </a:lnTo>
                                <a:lnTo>
                                  <a:pt x="1468" y="1389"/>
                                </a:lnTo>
                                <a:lnTo>
                                  <a:pt x="1452" y="1400"/>
                                </a:lnTo>
                                <a:lnTo>
                                  <a:pt x="1433" y="1407"/>
                                </a:lnTo>
                                <a:lnTo>
                                  <a:pt x="1412" y="1409"/>
                                </a:lnTo>
                                <a:lnTo>
                                  <a:pt x="1389" y="1406"/>
                                </a:lnTo>
                                <a:lnTo>
                                  <a:pt x="1368" y="1396"/>
                                </a:lnTo>
                                <a:lnTo>
                                  <a:pt x="1350" y="1383"/>
                                </a:lnTo>
                                <a:lnTo>
                                  <a:pt x="1337" y="1364"/>
                                </a:lnTo>
                                <a:lnTo>
                                  <a:pt x="1327" y="1343"/>
                                </a:lnTo>
                                <a:lnTo>
                                  <a:pt x="1324" y="1320"/>
                                </a:lnTo>
                                <a:lnTo>
                                  <a:pt x="1326" y="1300"/>
                                </a:lnTo>
                                <a:lnTo>
                                  <a:pt x="1333" y="1281"/>
                                </a:lnTo>
                                <a:lnTo>
                                  <a:pt x="1344" y="1265"/>
                                </a:lnTo>
                                <a:lnTo>
                                  <a:pt x="1357" y="1251"/>
                                </a:lnTo>
                                <a:lnTo>
                                  <a:pt x="1374" y="1240"/>
                                </a:lnTo>
                                <a:lnTo>
                                  <a:pt x="1392" y="1234"/>
                                </a:lnTo>
                                <a:lnTo>
                                  <a:pt x="1412" y="1232"/>
                                </a:lnTo>
                                <a:close/>
                                <a:moveTo>
                                  <a:pt x="1134" y="1232"/>
                                </a:moveTo>
                                <a:lnTo>
                                  <a:pt x="1158" y="1235"/>
                                </a:lnTo>
                                <a:lnTo>
                                  <a:pt x="1179" y="1244"/>
                                </a:lnTo>
                                <a:lnTo>
                                  <a:pt x="1197" y="1257"/>
                                </a:lnTo>
                                <a:lnTo>
                                  <a:pt x="1211" y="1275"/>
                                </a:lnTo>
                                <a:lnTo>
                                  <a:pt x="1220" y="1296"/>
                                </a:lnTo>
                                <a:lnTo>
                                  <a:pt x="1223" y="1320"/>
                                </a:lnTo>
                                <a:lnTo>
                                  <a:pt x="1221" y="1340"/>
                                </a:lnTo>
                                <a:lnTo>
                                  <a:pt x="1214" y="1359"/>
                                </a:lnTo>
                                <a:lnTo>
                                  <a:pt x="1204" y="1376"/>
                                </a:lnTo>
                                <a:lnTo>
                                  <a:pt x="1191" y="1389"/>
                                </a:lnTo>
                                <a:lnTo>
                                  <a:pt x="1174" y="1400"/>
                                </a:lnTo>
                                <a:lnTo>
                                  <a:pt x="1155" y="1407"/>
                                </a:lnTo>
                                <a:lnTo>
                                  <a:pt x="1134" y="1409"/>
                                </a:lnTo>
                                <a:lnTo>
                                  <a:pt x="1113" y="1407"/>
                                </a:lnTo>
                                <a:lnTo>
                                  <a:pt x="1095" y="1400"/>
                                </a:lnTo>
                                <a:lnTo>
                                  <a:pt x="1079" y="1389"/>
                                </a:lnTo>
                                <a:lnTo>
                                  <a:pt x="1065" y="1376"/>
                                </a:lnTo>
                                <a:lnTo>
                                  <a:pt x="1055" y="1359"/>
                                </a:lnTo>
                                <a:lnTo>
                                  <a:pt x="1049" y="1340"/>
                                </a:lnTo>
                                <a:lnTo>
                                  <a:pt x="1046" y="1320"/>
                                </a:lnTo>
                                <a:lnTo>
                                  <a:pt x="1049" y="1296"/>
                                </a:lnTo>
                                <a:lnTo>
                                  <a:pt x="1058" y="1275"/>
                                </a:lnTo>
                                <a:lnTo>
                                  <a:pt x="1072" y="1257"/>
                                </a:lnTo>
                                <a:lnTo>
                                  <a:pt x="1089" y="1244"/>
                                </a:lnTo>
                                <a:lnTo>
                                  <a:pt x="1110" y="1235"/>
                                </a:lnTo>
                                <a:lnTo>
                                  <a:pt x="1134" y="1232"/>
                                </a:lnTo>
                                <a:close/>
                                <a:moveTo>
                                  <a:pt x="851" y="1232"/>
                                </a:moveTo>
                                <a:lnTo>
                                  <a:pt x="875" y="1235"/>
                                </a:lnTo>
                                <a:lnTo>
                                  <a:pt x="897" y="1244"/>
                                </a:lnTo>
                                <a:lnTo>
                                  <a:pt x="914" y="1257"/>
                                </a:lnTo>
                                <a:lnTo>
                                  <a:pt x="928" y="1275"/>
                                </a:lnTo>
                                <a:lnTo>
                                  <a:pt x="936" y="1296"/>
                                </a:lnTo>
                                <a:lnTo>
                                  <a:pt x="940" y="1320"/>
                                </a:lnTo>
                                <a:lnTo>
                                  <a:pt x="938" y="1340"/>
                                </a:lnTo>
                                <a:lnTo>
                                  <a:pt x="931" y="1359"/>
                                </a:lnTo>
                                <a:lnTo>
                                  <a:pt x="921" y="1376"/>
                                </a:lnTo>
                                <a:lnTo>
                                  <a:pt x="907" y="1389"/>
                                </a:lnTo>
                                <a:lnTo>
                                  <a:pt x="890" y="1400"/>
                                </a:lnTo>
                                <a:lnTo>
                                  <a:pt x="872" y="1407"/>
                                </a:lnTo>
                                <a:lnTo>
                                  <a:pt x="851" y="1409"/>
                                </a:lnTo>
                                <a:lnTo>
                                  <a:pt x="828" y="1406"/>
                                </a:lnTo>
                                <a:lnTo>
                                  <a:pt x="807" y="1396"/>
                                </a:lnTo>
                                <a:lnTo>
                                  <a:pt x="789" y="1383"/>
                                </a:lnTo>
                                <a:lnTo>
                                  <a:pt x="775" y="1364"/>
                                </a:lnTo>
                                <a:lnTo>
                                  <a:pt x="766" y="1343"/>
                                </a:lnTo>
                                <a:lnTo>
                                  <a:pt x="763" y="1320"/>
                                </a:lnTo>
                                <a:lnTo>
                                  <a:pt x="765" y="1300"/>
                                </a:lnTo>
                                <a:lnTo>
                                  <a:pt x="772" y="1281"/>
                                </a:lnTo>
                                <a:lnTo>
                                  <a:pt x="783" y="1265"/>
                                </a:lnTo>
                                <a:lnTo>
                                  <a:pt x="796" y="1251"/>
                                </a:lnTo>
                                <a:lnTo>
                                  <a:pt x="813" y="1240"/>
                                </a:lnTo>
                                <a:lnTo>
                                  <a:pt x="832" y="1234"/>
                                </a:lnTo>
                                <a:lnTo>
                                  <a:pt x="851" y="1232"/>
                                </a:lnTo>
                                <a:close/>
                                <a:moveTo>
                                  <a:pt x="1412" y="1046"/>
                                </a:moveTo>
                                <a:lnTo>
                                  <a:pt x="1396" y="1048"/>
                                </a:lnTo>
                                <a:lnTo>
                                  <a:pt x="1383" y="1055"/>
                                </a:lnTo>
                                <a:lnTo>
                                  <a:pt x="1370" y="1065"/>
                                </a:lnTo>
                                <a:lnTo>
                                  <a:pt x="1361" y="1077"/>
                                </a:lnTo>
                                <a:lnTo>
                                  <a:pt x="1355" y="1092"/>
                                </a:lnTo>
                                <a:lnTo>
                                  <a:pt x="1353" y="1107"/>
                                </a:lnTo>
                                <a:lnTo>
                                  <a:pt x="1356" y="1126"/>
                                </a:lnTo>
                                <a:lnTo>
                                  <a:pt x="1365" y="1143"/>
                                </a:lnTo>
                                <a:lnTo>
                                  <a:pt x="1377" y="1156"/>
                                </a:lnTo>
                                <a:lnTo>
                                  <a:pt x="1393" y="1164"/>
                                </a:lnTo>
                                <a:lnTo>
                                  <a:pt x="1412" y="1167"/>
                                </a:lnTo>
                                <a:lnTo>
                                  <a:pt x="1429" y="1165"/>
                                </a:lnTo>
                                <a:lnTo>
                                  <a:pt x="1444" y="1159"/>
                                </a:lnTo>
                                <a:lnTo>
                                  <a:pt x="1456" y="1149"/>
                                </a:lnTo>
                                <a:lnTo>
                                  <a:pt x="1466" y="1138"/>
                                </a:lnTo>
                                <a:lnTo>
                                  <a:pt x="1472" y="1123"/>
                                </a:lnTo>
                                <a:lnTo>
                                  <a:pt x="1474" y="1107"/>
                                </a:lnTo>
                                <a:lnTo>
                                  <a:pt x="1472" y="1092"/>
                                </a:lnTo>
                                <a:lnTo>
                                  <a:pt x="1466" y="1077"/>
                                </a:lnTo>
                                <a:lnTo>
                                  <a:pt x="1456" y="1065"/>
                                </a:lnTo>
                                <a:lnTo>
                                  <a:pt x="1444" y="1055"/>
                                </a:lnTo>
                                <a:lnTo>
                                  <a:pt x="1429" y="1048"/>
                                </a:lnTo>
                                <a:lnTo>
                                  <a:pt x="1412" y="1046"/>
                                </a:lnTo>
                                <a:close/>
                                <a:moveTo>
                                  <a:pt x="1134" y="1046"/>
                                </a:moveTo>
                                <a:lnTo>
                                  <a:pt x="1119" y="1048"/>
                                </a:lnTo>
                                <a:lnTo>
                                  <a:pt x="1105" y="1055"/>
                                </a:lnTo>
                                <a:lnTo>
                                  <a:pt x="1093" y="1065"/>
                                </a:lnTo>
                                <a:lnTo>
                                  <a:pt x="1083" y="1077"/>
                                </a:lnTo>
                                <a:lnTo>
                                  <a:pt x="1078" y="1092"/>
                                </a:lnTo>
                                <a:lnTo>
                                  <a:pt x="1076" y="1107"/>
                                </a:lnTo>
                                <a:lnTo>
                                  <a:pt x="1079" y="1126"/>
                                </a:lnTo>
                                <a:lnTo>
                                  <a:pt x="1087" y="1143"/>
                                </a:lnTo>
                                <a:lnTo>
                                  <a:pt x="1100" y="1156"/>
                                </a:lnTo>
                                <a:lnTo>
                                  <a:pt x="1116" y="1164"/>
                                </a:lnTo>
                                <a:lnTo>
                                  <a:pt x="1134" y="1167"/>
                                </a:lnTo>
                                <a:lnTo>
                                  <a:pt x="1150" y="1165"/>
                                </a:lnTo>
                                <a:lnTo>
                                  <a:pt x="1165" y="1159"/>
                                </a:lnTo>
                                <a:lnTo>
                                  <a:pt x="1177" y="1149"/>
                                </a:lnTo>
                                <a:lnTo>
                                  <a:pt x="1188" y="1138"/>
                                </a:lnTo>
                                <a:lnTo>
                                  <a:pt x="1194" y="1123"/>
                                </a:lnTo>
                                <a:lnTo>
                                  <a:pt x="1196" y="1107"/>
                                </a:lnTo>
                                <a:lnTo>
                                  <a:pt x="1193" y="1089"/>
                                </a:lnTo>
                                <a:lnTo>
                                  <a:pt x="1184" y="1072"/>
                                </a:lnTo>
                                <a:lnTo>
                                  <a:pt x="1170" y="1058"/>
                                </a:lnTo>
                                <a:lnTo>
                                  <a:pt x="1153" y="1049"/>
                                </a:lnTo>
                                <a:lnTo>
                                  <a:pt x="1134" y="1046"/>
                                </a:lnTo>
                                <a:close/>
                                <a:moveTo>
                                  <a:pt x="851" y="1046"/>
                                </a:moveTo>
                                <a:lnTo>
                                  <a:pt x="835" y="1048"/>
                                </a:lnTo>
                                <a:lnTo>
                                  <a:pt x="821" y="1055"/>
                                </a:lnTo>
                                <a:lnTo>
                                  <a:pt x="810" y="1065"/>
                                </a:lnTo>
                                <a:lnTo>
                                  <a:pt x="800" y="1077"/>
                                </a:lnTo>
                                <a:lnTo>
                                  <a:pt x="794" y="1092"/>
                                </a:lnTo>
                                <a:lnTo>
                                  <a:pt x="792" y="1107"/>
                                </a:lnTo>
                                <a:lnTo>
                                  <a:pt x="795" y="1126"/>
                                </a:lnTo>
                                <a:lnTo>
                                  <a:pt x="803" y="1143"/>
                                </a:lnTo>
                                <a:lnTo>
                                  <a:pt x="816" y="1156"/>
                                </a:lnTo>
                                <a:lnTo>
                                  <a:pt x="833" y="1164"/>
                                </a:lnTo>
                                <a:lnTo>
                                  <a:pt x="851" y="1167"/>
                                </a:lnTo>
                                <a:lnTo>
                                  <a:pt x="868" y="1165"/>
                                </a:lnTo>
                                <a:lnTo>
                                  <a:pt x="883" y="1159"/>
                                </a:lnTo>
                                <a:lnTo>
                                  <a:pt x="896" y="1149"/>
                                </a:lnTo>
                                <a:lnTo>
                                  <a:pt x="905" y="1138"/>
                                </a:lnTo>
                                <a:lnTo>
                                  <a:pt x="911" y="1123"/>
                                </a:lnTo>
                                <a:lnTo>
                                  <a:pt x="913" y="1107"/>
                                </a:lnTo>
                                <a:lnTo>
                                  <a:pt x="911" y="1092"/>
                                </a:lnTo>
                                <a:lnTo>
                                  <a:pt x="905" y="1077"/>
                                </a:lnTo>
                                <a:lnTo>
                                  <a:pt x="896" y="1065"/>
                                </a:lnTo>
                                <a:lnTo>
                                  <a:pt x="883" y="1055"/>
                                </a:lnTo>
                                <a:lnTo>
                                  <a:pt x="868" y="1048"/>
                                </a:lnTo>
                                <a:lnTo>
                                  <a:pt x="851" y="1046"/>
                                </a:lnTo>
                                <a:close/>
                                <a:moveTo>
                                  <a:pt x="1412" y="1019"/>
                                </a:moveTo>
                                <a:lnTo>
                                  <a:pt x="1436" y="1023"/>
                                </a:lnTo>
                                <a:lnTo>
                                  <a:pt x="1457" y="1031"/>
                                </a:lnTo>
                                <a:lnTo>
                                  <a:pt x="1475" y="1045"/>
                                </a:lnTo>
                                <a:lnTo>
                                  <a:pt x="1489" y="1062"/>
                                </a:lnTo>
                                <a:lnTo>
                                  <a:pt x="1498" y="1083"/>
                                </a:lnTo>
                                <a:lnTo>
                                  <a:pt x="1501" y="1107"/>
                                </a:lnTo>
                                <a:lnTo>
                                  <a:pt x="1498" y="1132"/>
                                </a:lnTo>
                                <a:lnTo>
                                  <a:pt x="1489" y="1154"/>
                                </a:lnTo>
                                <a:lnTo>
                                  <a:pt x="1475" y="1171"/>
                                </a:lnTo>
                                <a:lnTo>
                                  <a:pt x="1457" y="1185"/>
                                </a:lnTo>
                                <a:lnTo>
                                  <a:pt x="1436" y="1193"/>
                                </a:lnTo>
                                <a:lnTo>
                                  <a:pt x="1412" y="1196"/>
                                </a:lnTo>
                                <a:lnTo>
                                  <a:pt x="1392" y="1194"/>
                                </a:lnTo>
                                <a:lnTo>
                                  <a:pt x="1374" y="1188"/>
                                </a:lnTo>
                                <a:lnTo>
                                  <a:pt x="1357" y="1178"/>
                                </a:lnTo>
                                <a:lnTo>
                                  <a:pt x="1344" y="1164"/>
                                </a:lnTo>
                                <a:lnTo>
                                  <a:pt x="1333" y="1147"/>
                                </a:lnTo>
                                <a:lnTo>
                                  <a:pt x="1326" y="1128"/>
                                </a:lnTo>
                                <a:lnTo>
                                  <a:pt x="1324" y="1107"/>
                                </a:lnTo>
                                <a:lnTo>
                                  <a:pt x="1326" y="1088"/>
                                </a:lnTo>
                                <a:lnTo>
                                  <a:pt x="1333" y="1069"/>
                                </a:lnTo>
                                <a:lnTo>
                                  <a:pt x="1344" y="1052"/>
                                </a:lnTo>
                                <a:lnTo>
                                  <a:pt x="1357" y="1038"/>
                                </a:lnTo>
                                <a:lnTo>
                                  <a:pt x="1374" y="1028"/>
                                </a:lnTo>
                                <a:lnTo>
                                  <a:pt x="1392" y="1022"/>
                                </a:lnTo>
                                <a:lnTo>
                                  <a:pt x="1412" y="1019"/>
                                </a:lnTo>
                                <a:close/>
                                <a:moveTo>
                                  <a:pt x="1134" y="1019"/>
                                </a:moveTo>
                                <a:lnTo>
                                  <a:pt x="1158" y="1023"/>
                                </a:lnTo>
                                <a:lnTo>
                                  <a:pt x="1179" y="1031"/>
                                </a:lnTo>
                                <a:lnTo>
                                  <a:pt x="1197" y="1045"/>
                                </a:lnTo>
                                <a:lnTo>
                                  <a:pt x="1211" y="1062"/>
                                </a:lnTo>
                                <a:lnTo>
                                  <a:pt x="1220" y="1083"/>
                                </a:lnTo>
                                <a:lnTo>
                                  <a:pt x="1223" y="1107"/>
                                </a:lnTo>
                                <a:lnTo>
                                  <a:pt x="1220" y="1132"/>
                                </a:lnTo>
                                <a:lnTo>
                                  <a:pt x="1211" y="1154"/>
                                </a:lnTo>
                                <a:lnTo>
                                  <a:pt x="1197" y="1171"/>
                                </a:lnTo>
                                <a:lnTo>
                                  <a:pt x="1179" y="1185"/>
                                </a:lnTo>
                                <a:lnTo>
                                  <a:pt x="1158" y="1193"/>
                                </a:lnTo>
                                <a:lnTo>
                                  <a:pt x="1134" y="1196"/>
                                </a:lnTo>
                                <a:lnTo>
                                  <a:pt x="1110" y="1193"/>
                                </a:lnTo>
                                <a:lnTo>
                                  <a:pt x="1089" y="1185"/>
                                </a:lnTo>
                                <a:lnTo>
                                  <a:pt x="1072" y="1171"/>
                                </a:lnTo>
                                <a:lnTo>
                                  <a:pt x="1058" y="1154"/>
                                </a:lnTo>
                                <a:lnTo>
                                  <a:pt x="1049" y="1132"/>
                                </a:lnTo>
                                <a:lnTo>
                                  <a:pt x="1046" y="1107"/>
                                </a:lnTo>
                                <a:lnTo>
                                  <a:pt x="1049" y="1083"/>
                                </a:lnTo>
                                <a:lnTo>
                                  <a:pt x="1058" y="1062"/>
                                </a:lnTo>
                                <a:lnTo>
                                  <a:pt x="1072" y="1045"/>
                                </a:lnTo>
                                <a:lnTo>
                                  <a:pt x="1089" y="1031"/>
                                </a:lnTo>
                                <a:lnTo>
                                  <a:pt x="1110" y="1023"/>
                                </a:lnTo>
                                <a:lnTo>
                                  <a:pt x="1134" y="1019"/>
                                </a:lnTo>
                                <a:close/>
                                <a:moveTo>
                                  <a:pt x="851" y="1019"/>
                                </a:moveTo>
                                <a:lnTo>
                                  <a:pt x="875" y="1023"/>
                                </a:lnTo>
                                <a:lnTo>
                                  <a:pt x="897" y="1031"/>
                                </a:lnTo>
                                <a:lnTo>
                                  <a:pt x="914" y="1045"/>
                                </a:lnTo>
                                <a:lnTo>
                                  <a:pt x="928" y="1062"/>
                                </a:lnTo>
                                <a:lnTo>
                                  <a:pt x="936" y="1083"/>
                                </a:lnTo>
                                <a:lnTo>
                                  <a:pt x="940" y="1107"/>
                                </a:lnTo>
                                <a:lnTo>
                                  <a:pt x="936" y="1132"/>
                                </a:lnTo>
                                <a:lnTo>
                                  <a:pt x="928" y="1154"/>
                                </a:lnTo>
                                <a:lnTo>
                                  <a:pt x="914" y="1171"/>
                                </a:lnTo>
                                <a:lnTo>
                                  <a:pt x="897" y="1185"/>
                                </a:lnTo>
                                <a:lnTo>
                                  <a:pt x="875" y="1193"/>
                                </a:lnTo>
                                <a:lnTo>
                                  <a:pt x="851" y="1196"/>
                                </a:lnTo>
                                <a:lnTo>
                                  <a:pt x="832" y="1194"/>
                                </a:lnTo>
                                <a:lnTo>
                                  <a:pt x="813" y="1188"/>
                                </a:lnTo>
                                <a:lnTo>
                                  <a:pt x="796" y="1178"/>
                                </a:lnTo>
                                <a:lnTo>
                                  <a:pt x="783" y="1164"/>
                                </a:lnTo>
                                <a:lnTo>
                                  <a:pt x="772" y="1147"/>
                                </a:lnTo>
                                <a:lnTo>
                                  <a:pt x="765" y="1128"/>
                                </a:lnTo>
                                <a:lnTo>
                                  <a:pt x="763" y="1107"/>
                                </a:lnTo>
                                <a:lnTo>
                                  <a:pt x="765" y="1088"/>
                                </a:lnTo>
                                <a:lnTo>
                                  <a:pt x="772" y="1069"/>
                                </a:lnTo>
                                <a:lnTo>
                                  <a:pt x="783" y="1052"/>
                                </a:lnTo>
                                <a:lnTo>
                                  <a:pt x="796" y="1038"/>
                                </a:lnTo>
                                <a:lnTo>
                                  <a:pt x="813" y="1028"/>
                                </a:lnTo>
                                <a:lnTo>
                                  <a:pt x="832" y="1022"/>
                                </a:lnTo>
                                <a:lnTo>
                                  <a:pt x="851" y="1019"/>
                                </a:lnTo>
                                <a:close/>
                                <a:moveTo>
                                  <a:pt x="1412" y="836"/>
                                </a:moveTo>
                                <a:lnTo>
                                  <a:pt x="1393" y="839"/>
                                </a:lnTo>
                                <a:lnTo>
                                  <a:pt x="1377" y="848"/>
                                </a:lnTo>
                                <a:lnTo>
                                  <a:pt x="1365" y="860"/>
                                </a:lnTo>
                                <a:lnTo>
                                  <a:pt x="1356" y="877"/>
                                </a:lnTo>
                                <a:lnTo>
                                  <a:pt x="1353" y="895"/>
                                </a:lnTo>
                                <a:lnTo>
                                  <a:pt x="1355" y="911"/>
                                </a:lnTo>
                                <a:lnTo>
                                  <a:pt x="1361" y="925"/>
                                </a:lnTo>
                                <a:lnTo>
                                  <a:pt x="1370" y="939"/>
                                </a:lnTo>
                                <a:lnTo>
                                  <a:pt x="1383" y="948"/>
                                </a:lnTo>
                                <a:lnTo>
                                  <a:pt x="1396" y="955"/>
                                </a:lnTo>
                                <a:lnTo>
                                  <a:pt x="1412" y="958"/>
                                </a:lnTo>
                                <a:lnTo>
                                  <a:pt x="1429" y="955"/>
                                </a:lnTo>
                                <a:lnTo>
                                  <a:pt x="1444" y="948"/>
                                </a:lnTo>
                                <a:lnTo>
                                  <a:pt x="1456" y="939"/>
                                </a:lnTo>
                                <a:lnTo>
                                  <a:pt x="1466" y="925"/>
                                </a:lnTo>
                                <a:lnTo>
                                  <a:pt x="1472" y="911"/>
                                </a:lnTo>
                                <a:lnTo>
                                  <a:pt x="1474" y="895"/>
                                </a:lnTo>
                                <a:lnTo>
                                  <a:pt x="1472" y="879"/>
                                </a:lnTo>
                                <a:lnTo>
                                  <a:pt x="1466" y="866"/>
                                </a:lnTo>
                                <a:lnTo>
                                  <a:pt x="1456" y="853"/>
                                </a:lnTo>
                                <a:lnTo>
                                  <a:pt x="1444" y="845"/>
                                </a:lnTo>
                                <a:lnTo>
                                  <a:pt x="1429" y="838"/>
                                </a:lnTo>
                                <a:lnTo>
                                  <a:pt x="1412" y="836"/>
                                </a:lnTo>
                                <a:close/>
                                <a:moveTo>
                                  <a:pt x="1134" y="836"/>
                                </a:moveTo>
                                <a:lnTo>
                                  <a:pt x="1116" y="839"/>
                                </a:lnTo>
                                <a:lnTo>
                                  <a:pt x="1100" y="848"/>
                                </a:lnTo>
                                <a:lnTo>
                                  <a:pt x="1087" y="860"/>
                                </a:lnTo>
                                <a:lnTo>
                                  <a:pt x="1079" y="877"/>
                                </a:lnTo>
                                <a:lnTo>
                                  <a:pt x="1076" y="895"/>
                                </a:lnTo>
                                <a:lnTo>
                                  <a:pt x="1078" y="911"/>
                                </a:lnTo>
                                <a:lnTo>
                                  <a:pt x="1083" y="925"/>
                                </a:lnTo>
                                <a:lnTo>
                                  <a:pt x="1093" y="939"/>
                                </a:lnTo>
                                <a:lnTo>
                                  <a:pt x="1105" y="948"/>
                                </a:lnTo>
                                <a:lnTo>
                                  <a:pt x="1119" y="955"/>
                                </a:lnTo>
                                <a:lnTo>
                                  <a:pt x="1134" y="958"/>
                                </a:lnTo>
                                <a:lnTo>
                                  <a:pt x="1153" y="953"/>
                                </a:lnTo>
                                <a:lnTo>
                                  <a:pt x="1170" y="945"/>
                                </a:lnTo>
                                <a:lnTo>
                                  <a:pt x="1184" y="932"/>
                                </a:lnTo>
                                <a:lnTo>
                                  <a:pt x="1193" y="914"/>
                                </a:lnTo>
                                <a:lnTo>
                                  <a:pt x="1196" y="895"/>
                                </a:lnTo>
                                <a:lnTo>
                                  <a:pt x="1194" y="879"/>
                                </a:lnTo>
                                <a:lnTo>
                                  <a:pt x="1188" y="866"/>
                                </a:lnTo>
                                <a:lnTo>
                                  <a:pt x="1177" y="853"/>
                                </a:lnTo>
                                <a:lnTo>
                                  <a:pt x="1165" y="845"/>
                                </a:lnTo>
                                <a:lnTo>
                                  <a:pt x="1150" y="838"/>
                                </a:lnTo>
                                <a:lnTo>
                                  <a:pt x="1134" y="836"/>
                                </a:lnTo>
                                <a:close/>
                                <a:moveTo>
                                  <a:pt x="851" y="836"/>
                                </a:moveTo>
                                <a:lnTo>
                                  <a:pt x="833" y="839"/>
                                </a:lnTo>
                                <a:lnTo>
                                  <a:pt x="816" y="848"/>
                                </a:lnTo>
                                <a:lnTo>
                                  <a:pt x="803" y="860"/>
                                </a:lnTo>
                                <a:lnTo>
                                  <a:pt x="795" y="877"/>
                                </a:lnTo>
                                <a:lnTo>
                                  <a:pt x="792" y="895"/>
                                </a:lnTo>
                                <a:lnTo>
                                  <a:pt x="794" y="911"/>
                                </a:lnTo>
                                <a:lnTo>
                                  <a:pt x="800" y="925"/>
                                </a:lnTo>
                                <a:lnTo>
                                  <a:pt x="810" y="939"/>
                                </a:lnTo>
                                <a:lnTo>
                                  <a:pt x="821" y="948"/>
                                </a:lnTo>
                                <a:lnTo>
                                  <a:pt x="835" y="955"/>
                                </a:lnTo>
                                <a:lnTo>
                                  <a:pt x="851" y="958"/>
                                </a:lnTo>
                                <a:lnTo>
                                  <a:pt x="868" y="955"/>
                                </a:lnTo>
                                <a:lnTo>
                                  <a:pt x="883" y="948"/>
                                </a:lnTo>
                                <a:lnTo>
                                  <a:pt x="896" y="939"/>
                                </a:lnTo>
                                <a:lnTo>
                                  <a:pt x="905" y="925"/>
                                </a:lnTo>
                                <a:lnTo>
                                  <a:pt x="911" y="911"/>
                                </a:lnTo>
                                <a:lnTo>
                                  <a:pt x="913" y="895"/>
                                </a:lnTo>
                                <a:lnTo>
                                  <a:pt x="910" y="879"/>
                                </a:lnTo>
                                <a:lnTo>
                                  <a:pt x="904" y="866"/>
                                </a:lnTo>
                                <a:lnTo>
                                  <a:pt x="895" y="853"/>
                                </a:lnTo>
                                <a:lnTo>
                                  <a:pt x="882" y="845"/>
                                </a:lnTo>
                                <a:lnTo>
                                  <a:pt x="867" y="838"/>
                                </a:lnTo>
                                <a:lnTo>
                                  <a:pt x="851" y="836"/>
                                </a:lnTo>
                                <a:close/>
                                <a:moveTo>
                                  <a:pt x="1412" y="807"/>
                                </a:moveTo>
                                <a:lnTo>
                                  <a:pt x="1433" y="809"/>
                                </a:lnTo>
                                <a:lnTo>
                                  <a:pt x="1452" y="815"/>
                                </a:lnTo>
                                <a:lnTo>
                                  <a:pt x="1468" y="826"/>
                                </a:lnTo>
                                <a:lnTo>
                                  <a:pt x="1482" y="839"/>
                                </a:lnTo>
                                <a:lnTo>
                                  <a:pt x="1492" y="856"/>
                                </a:lnTo>
                                <a:lnTo>
                                  <a:pt x="1499" y="875"/>
                                </a:lnTo>
                                <a:lnTo>
                                  <a:pt x="1501" y="895"/>
                                </a:lnTo>
                                <a:lnTo>
                                  <a:pt x="1498" y="919"/>
                                </a:lnTo>
                                <a:lnTo>
                                  <a:pt x="1489" y="941"/>
                                </a:lnTo>
                                <a:lnTo>
                                  <a:pt x="1475" y="959"/>
                                </a:lnTo>
                                <a:lnTo>
                                  <a:pt x="1457" y="972"/>
                                </a:lnTo>
                                <a:lnTo>
                                  <a:pt x="1436" y="981"/>
                                </a:lnTo>
                                <a:lnTo>
                                  <a:pt x="1412" y="984"/>
                                </a:lnTo>
                                <a:lnTo>
                                  <a:pt x="1392" y="982"/>
                                </a:lnTo>
                                <a:lnTo>
                                  <a:pt x="1374" y="975"/>
                                </a:lnTo>
                                <a:lnTo>
                                  <a:pt x="1357" y="965"/>
                                </a:lnTo>
                                <a:lnTo>
                                  <a:pt x="1344" y="951"/>
                                </a:lnTo>
                                <a:lnTo>
                                  <a:pt x="1333" y="935"/>
                                </a:lnTo>
                                <a:lnTo>
                                  <a:pt x="1326" y="916"/>
                                </a:lnTo>
                                <a:lnTo>
                                  <a:pt x="1324" y="895"/>
                                </a:lnTo>
                                <a:lnTo>
                                  <a:pt x="1326" y="875"/>
                                </a:lnTo>
                                <a:lnTo>
                                  <a:pt x="1333" y="856"/>
                                </a:lnTo>
                                <a:lnTo>
                                  <a:pt x="1344" y="839"/>
                                </a:lnTo>
                                <a:lnTo>
                                  <a:pt x="1357" y="826"/>
                                </a:lnTo>
                                <a:lnTo>
                                  <a:pt x="1374" y="815"/>
                                </a:lnTo>
                                <a:lnTo>
                                  <a:pt x="1392" y="809"/>
                                </a:lnTo>
                                <a:lnTo>
                                  <a:pt x="1412" y="807"/>
                                </a:lnTo>
                                <a:close/>
                                <a:moveTo>
                                  <a:pt x="1134" y="807"/>
                                </a:moveTo>
                                <a:lnTo>
                                  <a:pt x="1155" y="809"/>
                                </a:lnTo>
                                <a:lnTo>
                                  <a:pt x="1174" y="815"/>
                                </a:lnTo>
                                <a:lnTo>
                                  <a:pt x="1191" y="826"/>
                                </a:lnTo>
                                <a:lnTo>
                                  <a:pt x="1204" y="839"/>
                                </a:lnTo>
                                <a:lnTo>
                                  <a:pt x="1214" y="856"/>
                                </a:lnTo>
                                <a:lnTo>
                                  <a:pt x="1221" y="875"/>
                                </a:lnTo>
                                <a:lnTo>
                                  <a:pt x="1223" y="895"/>
                                </a:lnTo>
                                <a:lnTo>
                                  <a:pt x="1220" y="919"/>
                                </a:lnTo>
                                <a:lnTo>
                                  <a:pt x="1211" y="941"/>
                                </a:lnTo>
                                <a:lnTo>
                                  <a:pt x="1197" y="959"/>
                                </a:lnTo>
                                <a:lnTo>
                                  <a:pt x="1179" y="972"/>
                                </a:lnTo>
                                <a:lnTo>
                                  <a:pt x="1158" y="981"/>
                                </a:lnTo>
                                <a:lnTo>
                                  <a:pt x="1134" y="984"/>
                                </a:lnTo>
                                <a:lnTo>
                                  <a:pt x="1110" y="981"/>
                                </a:lnTo>
                                <a:lnTo>
                                  <a:pt x="1089" y="972"/>
                                </a:lnTo>
                                <a:lnTo>
                                  <a:pt x="1072" y="959"/>
                                </a:lnTo>
                                <a:lnTo>
                                  <a:pt x="1058" y="941"/>
                                </a:lnTo>
                                <a:lnTo>
                                  <a:pt x="1049" y="919"/>
                                </a:lnTo>
                                <a:lnTo>
                                  <a:pt x="1046" y="895"/>
                                </a:lnTo>
                                <a:lnTo>
                                  <a:pt x="1049" y="875"/>
                                </a:lnTo>
                                <a:lnTo>
                                  <a:pt x="1055" y="856"/>
                                </a:lnTo>
                                <a:lnTo>
                                  <a:pt x="1065" y="839"/>
                                </a:lnTo>
                                <a:lnTo>
                                  <a:pt x="1079" y="826"/>
                                </a:lnTo>
                                <a:lnTo>
                                  <a:pt x="1095" y="815"/>
                                </a:lnTo>
                                <a:lnTo>
                                  <a:pt x="1113" y="809"/>
                                </a:lnTo>
                                <a:lnTo>
                                  <a:pt x="1134" y="807"/>
                                </a:lnTo>
                                <a:close/>
                                <a:moveTo>
                                  <a:pt x="851" y="807"/>
                                </a:moveTo>
                                <a:lnTo>
                                  <a:pt x="872" y="809"/>
                                </a:lnTo>
                                <a:lnTo>
                                  <a:pt x="890" y="815"/>
                                </a:lnTo>
                                <a:lnTo>
                                  <a:pt x="907" y="826"/>
                                </a:lnTo>
                                <a:lnTo>
                                  <a:pt x="921" y="839"/>
                                </a:lnTo>
                                <a:lnTo>
                                  <a:pt x="931" y="856"/>
                                </a:lnTo>
                                <a:lnTo>
                                  <a:pt x="938" y="875"/>
                                </a:lnTo>
                                <a:lnTo>
                                  <a:pt x="940" y="895"/>
                                </a:lnTo>
                                <a:lnTo>
                                  <a:pt x="936" y="919"/>
                                </a:lnTo>
                                <a:lnTo>
                                  <a:pt x="928" y="941"/>
                                </a:lnTo>
                                <a:lnTo>
                                  <a:pt x="914" y="959"/>
                                </a:lnTo>
                                <a:lnTo>
                                  <a:pt x="897" y="972"/>
                                </a:lnTo>
                                <a:lnTo>
                                  <a:pt x="875" y="981"/>
                                </a:lnTo>
                                <a:lnTo>
                                  <a:pt x="851" y="984"/>
                                </a:lnTo>
                                <a:lnTo>
                                  <a:pt x="832" y="982"/>
                                </a:lnTo>
                                <a:lnTo>
                                  <a:pt x="813" y="975"/>
                                </a:lnTo>
                                <a:lnTo>
                                  <a:pt x="796" y="965"/>
                                </a:lnTo>
                                <a:lnTo>
                                  <a:pt x="783" y="951"/>
                                </a:lnTo>
                                <a:lnTo>
                                  <a:pt x="772" y="935"/>
                                </a:lnTo>
                                <a:lnTo>
                                  <a:pt x="765" y="916"/>
                                </a:lnTo>
                                <a:lnTo>
                                  <a:pt x="763" y="895"/>
                                </a:lnTo>
                                <a:lnTo>
                                  <a:pt x="765" y="875"/>
                                </a:lnTo>
                                <a:lnTo>
                                  <a:pt x="772" y="856"/>
                                </a:lnTo>
                                <a:lnTo>
                                  <a:pt x="783" y="839"/>
                                </a:lnTo>
                                <a:lnTo>
                                  <a:pt x="796" y="826"/>
                                </a:lnTo>
                                <a:lnTo>
                                  <a:pt x="813" y="815"/>
                                </a:lnTo>
                                <a:lnTo>
                                  <a:pt x="832" y="809"/>
                                </a:lnTo>
                                <a:lnTo>
                                  <a:pt x="851" y="807"/>
                                </a:lnTo>
                                <a:close/>
                                <a:moveTo>
                                  <a:pt x="721" y="580"/>
                                </a:moveTo>
                                <a:lnTo>
                                  <a:pt x="721" y="591"/>
                                </a:lnTo>
                                <a:lnTo>
                                  <a:pt x="718" y="639"/>
                                </a:lnTo>
                                <a:lnTo>
                                  <a:pt x="708" y="686"/>
                                </a:lnTo>
                                <a:lnTo>
                                  <a:pt x="693" y="730"/>
                                </a:lnTo>
                                <a:lnTo>
                                  <a:pt x="673" y="771"/>
                                </a:lnTo>
                                <a:lnTo>
                                  <a:pt x="646" y="810"/>
                                </a:lnTo>
                                <a:lnTo>
                                  <a:pt x="617" y="844"/>
                                </a:lnTo>
                                <a:lnTo>
                                  <a:pt x="582" y="874"/>
                                </a:lnTo>
                                <a:lnTo>
                                  <a:pt x="545" y="900"/>
                                </a:lnTo>
                                <a:lnTo>
                                  <a:pt x="503" y="920"/>
                                </a:lnTo>
                                <a:lnTo>
                                  <a:pt x="459" y="936"/>
                                </a:lnTo>
                                <a:lnTo>
                                  <a:pt x="412" y="945"/>
                                </a:lnTo>
                                <a:lnTo>
                                  <a:pt x="364" y="948"/>
                                </a:lnTo>
                                <a:lnTo>
                                  <a:pt x="357" y="948"/>
                                </a:lnTo>
                                <a:lnTo>
                                  <a:pt x="335" y="947"/>
                                </a:lnTo>
                                <a:lnTo>
                                  <a:pt x="315" y="945"/>
                                </a:lnTo>
                                <a:lnTo>
                                  <a:pt x="296" y="942"/>
                                </a:lnTo>
                                <a:lnTo>
                                  <a:pt x="276" y="983"/>
                                </a:lnTo>
                                <a:lnTo>
                                  <a:pt x="260" y="1022"/>
                                </a:lnTo>
                                <a:lnTo>
                                  <a:pt x="248" y="1058"/>
                                </a:lnTo>
                                <a:lnTo>
                                  <a:pt x="240" y="1092"/>
                                </a:lnTo>
                                <a:lnTo>
                                  <a:pt x="234" y="1122"/>
                                </a:lnTo>
                                <a:lnTo>
                                  <a:pt x="231" y="1148"/>
                                </a:lnTo>
                                <a:lnTo>
                                  <a:pt x="229" y="1169"/>
                                </a:lnTo>
                                <a:lnTo>
                                  <a:pt x="227" y="1186"/>
                                </a:lnTo>
                                <a:lnTo>
                                  <a:pt x="227" y="1195"/>
                                </a:lnTo>
                                <a:lnTo>
                                  <a:pt x="227" y="1200"/>
                                </a:lnTo>
                                <a:lnTo>
                                  <a:pt x="227" y="1203"/>
                                </a:lnTo>
                                <a:lnTo>
                                  <a:pt x="232" y="1247"/>
                                </a:lnTo>
                                <a:lnTo>
                                  <a:pt x="241" y="1289"/>
                                </a:lnTo>
                                <a:lnTo>
                                  <a:pt x="256" y="1328"/>
                                </a:lnTo>
                                <a:lnTo>
                                  <a:pt x="277" y="1366"/>
                                </a:lnTo>
                                <a:lnTo>
                                  <a:pt x="302" y="1400"/>
                                </a:lnTo>
                                <a:lnTo>
                                  <a:pt x="332" y="1429"/>
                                </a:lnTo>
                                <a:lnTo>
                                  <a:pt x="366" y="1455"/>
                                </a:lnTo>
                                <a:lnTo>
                                  <a:pt x="402" y="1475"/>
                                </a:lnTo>
                                <a:lnTo>
                                  <a:pt x="442" y="1491"/>
                                </a:lnTo>
                                <a:lnTo>
                                  <a:pt x="485" y="1500"/>
                                </a:lnTo>
                                <a:lnTo>
                                  <a:pt x="529" y="1503"/>
                                </a:lnTo>
                                <a:lnTo>
                                  <a:pt x="1737" y="1503"/>
                                </a:lnTo>
                                <a:lnTo>
                                  <a:pt x="1782" y="1500"/>
                                </a:lnTo>
                                <a:lnTo>
                                  <a:pt x="1824" y="1491"/>
                                </a:lnTo>
                                <a:lnTo>
                                  <a:pt x="1863" y="1475"/>
                                </a:lnTo>
                                <a:lnTo>
                                  <a:pt x="1901" y="1455"/>
                                </a:lnTo>
                                <a:lnTo>
                                  <a:pt x="1935" y="1429"/>
                                </a:lnTo>
                                <a:lnTo>
                                  <a:pt x="1964" y="1400"/>
                                </a:lnTo>
                                <a:lnTo>
                                  <a:pt x="1989" y="1366"/>
                                </a:lnTo>
                                <a:lnTo>
                                  <a:pt x="2010" y="1328"/>
                                </a:lnTo>
                                <a:lnTo>
                                  <a:pt x="2026" y="1289"/>
                                </a:lnTo>
                                <a:lnTo>
                                  <a:pt x="2035" y="1247"/>
                                </a:lnTo>
                                <a:lnTo>
                                  <a:pt x="2038" y="1203"/>
                                </a:lnTo>
                                <a:lnTo>
                                  <a:pt x="2038" y="1200"/>
                                </a:lnTo>
                                <a:lnTo>
                                  <a:pt x="2038" y="1195"/>
                                </a:lnTo>
                                <a:lnTo>
                                  <a:pt x="2038" y="1186"/>
                                </a:lnTo>
                                <a:lnTo>
                                  <a:pt x="2037" y="1169"/>
                                </a:lnTo>
                                <a:lnTo>
                                  <a:pt x="2036" y="1148"/>
                                </a:lnTo>
                                <a:lnTo>
                                  <a:pt x="2032" y="1122"/>
                                </a:lnTo>
                                <a:lnTo>
                                  <a:pt x="2026" y="1092"/>
                                </a:lnTo>
                                <a:lnTo>
                                  <a:pt x="2017" y="1058"/>
                                </a:lnTo>
                                <a:lnTo>
                                  <a:pt x="2006" y="1022"/>
                                </a:lnTo>
                                <a:lnTo>
                                  <a:pt x="1990" y="983"/>
                                </a:lnTo>
                                <a:lnTo>
                                  <a:pt x="1970" y="942"/>
                                </a:lnTo>
                                <a:lnTo>
                                  <a:pt x="1950" y="945"/>
                                </a:lnTo>
                                <a:lnTo>
                                  <a:pt x="1930" y="947"/>
                                </a:lnTo>
                                <a:lnTo>
                                  <a:pt x="1908" y="948"/>
                                </a:lnTo>
                                <a:lnTo>
                                  <a:pt x="1902" y="948"/>
                                </a:lnTo>
                                <a:lnTo>
                                  <a:pt x="1854" y="945"/>
                                </a:lnTo>
                                <a:lnTo>
                                  <a:pt x="1807" y="936"/>
                                </a:lnTo>
                                <a:lnTo>
                                  <a:pt x="1763" y="920"/>
                                </a:lnTo>
                                <a:lnTo>
                                  <a:pt x="1722" y="900"/>
                                </a:lnTo>
                                <a:lnTo>
                                  <a:pt x="1684" y="874"/>
                                </a:lnTo>
                                <a:lnTo>
                                  <a:pt x="1650" y="844"/>
                                </a:lnTo>
                                <a:lnTo>
                                  <a:pt x="1619" y="810"/>
                                </a:lnTo>
                                <a:lnTo>
                                  <a:pt x="1594" y="771"/>
                                </a:lnTo>
                                <a:lnTo>
                                  <a:pt x="1573" y="730"/>
                                </a:lnTo>
                                <a:lnTo>
                                  <a:pt x="1557" y="686"/>
                                </a:lnTo>
                                <a:lnTo>
                                  <a:pt x="1548" y="639"/>
                                </a:lnTo>
                                <a:lnTo>
                                  <a:pt x="1545" y="591"/>
                                </a:lnTo>
                                <a:lnTo>
                                  <a:pt x="1545" y="580"/>
                                </a:lnTo>
                                <a:lnTo>
                                  <a:pt x="721" y="580"/>
                                </a:lnTo>
                                <a:close/>
                                <a:moveTo>
                                  <a:pt x="490" y="56"/>
                                </a:moveTo>
                                <a:lnTo>
                                  <a:pt x="442" y="58"/>
                                </a:lnTo>
                                <a:lnTo>
                                  <a:pt x="397" y="64"/>
                                </a:lnTo>
                                <a:lnTo>
                                  <a:pt x="355" y="74"/>
                                </a:lnTo>
                                <a:lnTo>
                                  <a:pt x="318" y="87"/>
                                </a:lnTo>
                                <a:lnTo>
                                  <a:pt x="283" y="103"/>
                                </a:lnTo>
                                <a:lnTo>
                                  <a:pt x="252" y="121"/>
                                </a:lnTo>
                                <a:lnTo>
                                  <a:pt x="223" y="142"/>
                                </a:lnTo>
                                <a:lnTo>
                                  <a:pt x="198" y="165"/>
                                </a:lnTo>
                                <a:lnTo>
                                  <a:pt x="175" y="190"/>
                                </a:lnTo>
                                <a:lnTo>
                                  <a:pt x="155" y="215"/>
                                </a:lnTo>
                                <a:lnTo>
                                  <a:pt x="137" y="242"/>
                                </a:lnTo>
                                <a:lnTo>
                                  <a:pt x="122" y="271"/>
                                </a:lnTo>
                                <a:lnTo>
                                  <a:pt x="109" y="298"/>
                                </a:lnTo>
                                <a:lnTo>
                                  <a:pt x="98" y="326"/>
                                </a:lnTo>
                                <a:lnTo>
                                  <a:pt x="88" y="354"/>
                                </a:lnTo>
                                <a:lnTo>
                                  <a:pt x="80" y="382"/>
                                </a:lnTo>
                                <a:lnTo>
                                  <a:pt x="74" y="408"/>
                                </a:lnTo>
                                <a:lnTo>
                                  <a:pt x="68" y="433"/>
                                </a:lnTo>
                                <a:lnTo>
                                  <a:pt x="64" y="457"/>
                                </a:lnTo>
                                <a:lnTo>
                                  <a:pt x="61" y="479"/>
                                </a:lnTo>
                                <a:lnTo>
                                  <a:pt x="59" y="499"/>
                                </a:lnTo>
                                <a:lnTo>
                                  <a:pt x="58" y="516"/>
                                </a:lnTo>
                                <a:lnTo>
                                  <a:pt x="57" y="530"/>
                                </a:lnTo>
                                <a:lnTo>
                                  <a:pt x="57" y="542"/>
                                </a:lnTo>
                                <a:lnTo>
                                  <a:pt x="57" y="549"/>
                                </a:lnTo>
                                <a:lnTo>
                                  <a:pt x="57" y="617"/>
                                </a:lnTo>
                                <a:lnTo>
                                  <a:pt x="60" y="630"/>
                                </a:lnTo>
                                <a:lnTo>
                                  <a:pt x="60" y="645"/>
                                </a:lnTo>
                                <a:lnTo>
                                  <a:pt x="62" y="653"/>
                                </a:lnTo>
                                <a:lnTo>
                                  <a:pt x="62" y="656"/>
                                </a:lnTo>
                                <a:lnTo>
                                  <a:pt x="65" y="664"/>
                                </a:lnTo>
                                <a:lnTo>
                                  <a:pt x="65" y="671"/>
                                </a:lnTo>
                                <a:lnTo>
                                  <a:pt x="68" y="677"/>
                                </a:lnTo>
                                <a:lnTo>
                                  <a:pt x="71" y="685"/>
                                </a:lnTo>
                                <a:lnTo>
                                  <a:pt x="71" y="689"/>
                                </a:lnTo>
                                <a:lnTo>
                                  <a:pt x="80" y="709"/>
                                </a:lnTo>
                                <a:lnTo>
                                  <a:pt x="91" y="731"/>
                                </a:lnTo>
                                <a:lnTo>
                                  <a:pt x="104" y="753"/>
                                </a:lnTo>
                                <a:lnTo>
                                  <a:pt x="110" y="762"/>
                                </a:lnTo>
                                <a:lnTo>
                                  <a:pt x="112" y="765"/>
                                </a:lnTo>
                                <a:lnTo>
                                  <a:pt x="115" y="768"/>
                                </a:lnTo>
                                <a:lnTo>
                                  <a:pt x="122" y="778"/>
                                </a:lnTo>
                                <a:lnTo>
                                  <a:pt x="148" y="807"/>
                                </a:lnTo>
                                <a:lnTo>
                                  <a:pt x="178" y="832"/>
                                </a:lnTo>
                                <a:lnTo>
                                  <a:pt x="211" y="854"/>
                                </a:lnTo>
                                <a:lnTo>
                                  <a:pt x="247" y="871"/>
                                </a:lnTo>
                                <a:lnTo>
                                  <a:pt x="287" y="883"/>
                                </a:lnTo>
                                <a:lnTo>
                                  <a:pt x="310" y="890"/>
                                </a:lnTo>
                                <a:lnTo>
                                  <a:pt x="326" y="890"/>
                                </a:lnTo>
                                <a:lnTo>
                                  <a:pt x="341" y="892"/>
                                </a:lnTo>
                                <a:lnTo>
                                  <a:pt x="357" y="892"/>
                                </a:lnTo>
                                <a:lnTo>
                                  <a:pt x="364" y="892"/>
                                </a:lnTo>
                                <a:lnTo>
                                  <a:pt x="408" y="889"/>
                                </a:lnTo>
                                <a:lnTo>
                                  <a:pt x="451" y="879"/>
                                </a:lnTo>
                                <a:lnTo>
                                  <a:pt x="490" y="864"/>
                                </a:lnTo>
                                <a:lnTo>
                                  <a:pt x="527" y="844"/>
                                </a:lnTo>
                                <a:lnTo>
                                  <a:pt x="560" y="818"/>
                                </a:lnTo>
                                <a:lnTo>
                                  <a:pt x="591" y="788"/>
                                </a:lnTo>
                                <a:lnTo>
                                  <a:pt x="616" y="755"/>
                                </a:lnTo>
                                <a:lnTo>
                                  <a:pt x="637" y="718"/>
                                </a:lnTo>
                                <a:lnTo>
                                  <a:pt x="652" y="678"/>
                                </a:lnTo>
                                <a:lnTo>
                                  <a:pt x="662" y="635"/>
                                </a:lnTo>
                                <a:lnTo>
                                  <a:pt x="665" y="591"/>
                                </a:lnTo>
                                <a:lnTo>
                                  <a:pt x="665" y="523"/>
                                </a:lnTo>
                                <a:lnTo>
                                  <a:pt x="1601" y="523"/>
                                </a:lnTo>
                                <a:lnTo>
                                  <a:pt x="1601" y="591"/>
                                </a:lnTo>
                                <a:lnTo>
                                  <a:pt x="1605" y="635"/>
                                </a:lnTo>
                                <a:lnTo>
                                  <a:pt x="1614" y="678"/>
                                </a:lnTo>
                                <a:lnTo>
                                  <a:pt x="1630" y="718"/>
                                </a:lnTo>
                                <a:lnTo>
                                  <a:pt x="1650" y="755"/>
                                </a:lnTo>
                                <a:lnTo>
                                  <a:pt x="1676" y="788"/>
                                </a:lnTo>
                                <a:lnTo>
                                  <a:pt x="1705" y="818"/>
                                </a:lnTo>
                                <a:lnTo>
                                  <a:pt x="1739" y="844"/>
                                </a:lnTo>
                                <a:lnTo>
                                  <a:pt x="1775" y="864"/>
                                </a:lnTo>
                                <a:lnTo>
                                  <a:pt x="1816" y="879"/>
                                </a:lnTo>
                                <a:lnTo>
                                  <a:pt x="1858" y="889"/>
                                </a:lnTo>
                                <a:lnTo>
                                  <a:pt x="1902" y="892"/>
                                </a:lnTo>
                                <a:lnTo>
                                  <a:pt x="1908" y="892"/>
                                </a:lnTo>
                                <a:lnTo>
                                  <a:pt x="1935" y="891"/>
                                </a:lnTo>
                                <a:lnTo>
                                  <a:pt x="1959" y="886"/>
                                </a:lnTo>
                                <a:lnTo>
                                  <a:pt x="1980" y="883"/>
                                </a:lnTo>
                                <a:lnTo>
                                  <a:pt x="2015" y="872"/>
                                </a:lnTo>
                                <a:lnTo>
                                  <a:pt x="2050" y="856"/>
                                </a:lnTo>
                                <a:lnTo>
                                  <a:pt x="2082" y="836"/>
                                </a:lnTo>
                                <a:lnTo>
                                  <a:pt x="2110" y="813"/>
                                </a:lnTo>
                                <a:lnTo>
                                  <a:pt x="2136" y="786"/>
                                </a:lnTo>
                                <a:lnTo>
                                  <a:pt x="2139" y="786"/>
                                </a:lnTo>
                                <a:lnTo>
                                  <a:pt x="2145" y="780"/>
                                </a:lnTo>
                                <a:lnTo>
                                  <a:pt x="2147" y="774"/>
                                </a:lnTo>
                                <a:lnTo>
                                  <a:pt x="2150" y="771"/>
                                </a:lnTo>
                                <a:lnTo>
                                  <a:pt x="2170" y="740"/>
                                </a:lnTo>
                                <a:lnTo>
                                  <a:pt x="2186" y="709"/>
                                </a:lnTo>
                                <a:lnTo>
                                  <a:pt x="2192" y="695"/>
                                </a:lnTo>
                                <a:lnTo>
                                  <a:pt x="2194" y="689"/>
                                </a:lnTo>
                                <a:lnTo>
                                  <a:pt x="2194" y="685"/>
                                </a:lnTo>
                                <a:lnTo>
                                  <a:pt x="2197" y="677"/>
                                </a:lnTo>
                                <a:lnTo>
                                  <a:pt x="2197" y="671"/>
                                </a:lnTo>
                                <a:lnTo>
                                  <a:pt x="2201" y="664"/>
                                </a:lnTo>
                                <a:lnTo>
                                  <a:pt x="2204" y="656"/>
                                </a:lnTo>
                                <a:lnTo>
                                  <a:pt x="2204" y="653"/>
                                </a:lnTo>
                                <a:lnTo>
                                  <a:pt x="2207" y="645"/>
                                </a:lnTo>
                                <a:lnTo>
                                  <a:pt x="2207" y="630"/>
                                </a:lnTo>
                                <a:lnTo>
                                  <a:pt x="2210" y="617"/>
                                </a:lnTo>
                                <a:lnTo>
                                  <a:pt x="2210" y="520"/>
                                </a:lnTo>
                                <a:lnTo>
                                  <a:pt x="2209" y="503"/>
                                </a:lnTo>
                                <a:lnTo>
                                  <a:pt x="2207" y="484"/>
                                </a:lnTo>
                                <a:lnTo>
                                  <a:pt x="2204" y="462"/>
                                </a:lnTo>
                                <a:lnTo>
                                  <a:pt x="2199" y="438"/>
                                </a:lnTo>
                                <a:lnTo>
                                  <a:pt x="2195" y="413"/>
                                </a:lnTo>
                                <a:lnTo>
                                  <a:pt x="2189" y="387"/>
                                </a:lnTo>
                                <a:lnTo>
                                  <a:pt x="2181" y="360"/>
                                </a:lnTo>
                                <a:lnTo>
                                  <a:pt x="2171" y="331"/>
                                </a:lnTo>
                                <a:lnTo>
                                  <a:pt x="2160" y="303"/>
                                </a:lnTo>
                                <a:lnTo>
                                  <a:pt x="2146" y="274"/>
                                </a:lnTo>
                                <a:lnTo>
                                  <a:pt x="2131" y="247"/>
                                </a:lnTo>
                                <a:lnTo>
                                  <a:pt x="2114" y="218"/>
                                </a:lnTo>
                                <a:lnTo>
                                  <a:pt x="2093" y="192"/>
                                </a:lnTo>
                                <a:lnTo>
                                  <a:pt x="2070" y="167"/>
                                </a:lnTo>
                                <a:lnTo>
                                  <a:pt x="2044" y="144"/>
                                </a:lnTo>
                                <a:lnTo>
                                  <a:pt x="2016" y="123"/>
                                </a:lnTo>
                                <a:lnTo>
                                  <a:pt x="1985" y="104"/>
                                </a:lnTo>
                                <a:lnTo>
                                  <a:pt x="1950" y="87"/>
                                </a:lnTo>
                                <a:lnTo>
                                  <a:pt x="1911" y="75"/>
                                </a:lnTo>
                                <a:lnTo>
                                  <a:pt x="1870" y="64"/>
                                </a:lnTo>
                                <a:lnTo>
                                  <a:pt x="1825" y="58"/>
                                </a:lnTo>
                                <a:lnTo>
                                  <a:pt x="1775" y="56"/>
                                </a:lnTo>
                                <a:lnTo>
                                  <a:pt x="490" y="56"/>
                                </a:lnTo>
                                <a:close/>
                                <a:moveTo>
                                  <a:pt x="490" y="0"/>
                                </a:moveTo>
                                <a:lnTo>
                                  <a:pt x="1775" y="0"/>
                                </a:lnTo>
                                <a:lnTo>
                                  <a:pt x="1831" y="3"/>
                                </a:lnTo>
                                <a:lnTo>
                                  <a:pt x="1883" y="10"/>
                                </a:lnTo>
                                <a:lnTo>
                                  <a:pt x="1932" y="22"/>
                                </a:lnTo>
                                <a:lnTo>
                                  <a:pt x="1979" y="38"/>
                                </a:lnTo>
                                <a:lnTo>
                                  <a:pt x="2020" y="59"/>
                                </a:lnTo>
                                <a:lnTo>
                                  <a:pt x="2056" y="82"/>
                                </a:lnTo>
                                <a:lnTo>
                                  <a:pt x="2090" y="108"/>
                                </a:lnTo>
                                <a:lnTo>
                                  <a:pt x="2120" y="139"/>
                                </a:lnTo>
                                <a:lnTo>
                                  <a:pt x="2147" y="171"/>
                                </a:lnTo>
                                <a:lnTo>
                                  <a:pt x="2171" y="207"/>
                                </a:lnTo>
                                <a:lnTo>
                                  <a:pt x="2197" y="252"/>
                                </a:lnTo>
                                <a:lnTo>
                                  <a:pt x="2217" y="297"/>
                                </a:lnTo>
                                <a:lnTo>
                                  <a:pt x="2234" y="342"/>
                                </a:lnTo>
                                <a:lnTo>
                                  <a:pt x="2246" y="385"/>
                                </a:lnTo>
                                <a:lnTo>
                                  <a:pt x="2254" y="427"/>
                                </a:lnTo>
                                <a:lnTo>
                                  <a:pt x="2260" y="464"/>
                                </a:lnTo>
                                <a:lnTo>
                                  <a:pt x="2263" y="498"/>
                                </a:lnTo>
                                <a:lnTo>
                                  <a:pt x="2265" y="526"/>
                                </a:lnTo>
                                <a:lnTo>
                                  <a:pt x="2265" y="549"/>
                                </a:lnTo>
                                <a:lnTo>
                                  <a:pt x="2254" y="682"/>
                                </a:lnTo>
                                <a:lnTo>
                                  <a:pt x="2243" y="717"/>
                                </a:lnTo>
                                <a:lnTo>
                                  <a:pt x="2229" y="749"/>
                                </a:lnTo>
                                <a:lnTo>
                                  <a:pt x="2212" y="780"/>
                                </a:lnTo>
                                <a:lnTo>
                                  <a:pt x="2191" y="809"/>
                                </a:lnTo>
                                <a:lnTo>
                                  <a:pt x="2168" y="836"/>
                                </a:lnTo>
                                <a:lnTo>
                                  <a:pt x="2168" y="839"/>
                                </a:lnTo>
                                <a:lnTo>
                                  <a:pt x="2162" y="842"/>
                                </a:lnTo>
                                <a:lnTo>
                                  <a:pt x="2133" y="869"/>
                                </a:lnTo>
                                <a:lnTo>
                                  <a:pt x="2101" y="893"/>
                                </a:lnTo>
                                <a:lnTo>
                                  <a:pt x="2065" y="913"/>
                                </a:lnTo>
                                <a:lnTo>
                                  <a:pt x="2027" y="927"/>
                                </a:lnTo>
                                <a:lnTo>
                                  <a:pt x="2047" y="969"/>
                                </a:lnTo>
                                <a:lnTo>
                                  <a:pt x="2062" y="1009"/>
                                </a:lnTo>
                                <a:lnTo>
                                  <a:pt x="2074" y="1048"/>
                                </a:lnTo>
                                <a:lnTo>
                                  <a:pt x="2082" y="1082"/>
                                </a:lnTo>
                                <a:lnTo>
                                  <a:pt x="2088" y="1114"/>
                                </a:lnTo>
                                <a:lnTo>
                                  <a:pt x="2092" y="1141"/>
                                </a:lnTo>
                                <a:lnTo>
                                  <a:pt x="2094" y="1165"/>
                                </a:lnTo>
                                <a:lnTo>
                                  <a:pt x="2095" y="1183"/>
                                </a:lnTo>
                                <a:lnTo>
                                  <a:pt x="2095" y="1195"/>
                                </a:lnTo>
                                <a:lnTo>
                                  <a:pt x="2095" y="1203"/>
                                </a:lnTo>
                                <a:lnTo>
                                  <a:pt x="2092" y="1251"/>
                                </a:lnTo>
                                <a:lnTo>
                                  <a:pt x="2081" y="1297"/>
                                </a:lnTo>
                                <a:lnTo>
                                  <a:pt x="2066" y="1342"/>
                                </a:lnTo>
                                <a:lnTo>
                                  <a:pt x="2046" y="1383"/>
                                </a:lnTo>
                                <a:lnTo>
                                  <a:pt x="2020" y="1421"/>
                                </a:lnTo>
                                <a:lnTo>
                                  <a:pt x="1990" y="1455"/>
                                </a:lnTo>
                                <a:lnTo>
                                  <a:pt x="1955" y="1486"/>
                                </a:lnTo>
                                <a:lnTo>
                                  <a:pt x="1918" y="1511"/>
                                </a:lnTo>
                                <a:lnTo>
                                  <a:pt x="1876" y="1532"/>
                                </a:lnTo>
                                <a:lnTo>
                                  <a:pt x="1832" y="1547"/>
                                </a:lnTo>
                                <a:lnTo>
                                  <a:pt x="1786" y="1557"/>
                                </a:lnTo>
                                <a:lnTo>
                                  <a:pt x="1737" y="1560"/>
                                </a:lnTo>
                                <a:lnTo>
                                  <a:pt x="529" y="1560"/>
                                </a:lnTo>
                                <a:lnTo>
                                  <a:pt x="481" y="1557"/>
                                </a:lnTo>
                                <a:lnTo>
                                  <a:pt x="434" y="1547"/>
                                </a:lnTo>
                                <a:lnTo>
                                  <a:pt x="390" y="1532"/>
                                </a:lnTo>
                                <a:lnTo>
                                  <a:pt x="349" y="1511"/>
                                </a:lnTo>
                                <a:lnTo>
                                  <a:pt x="310" y="1486"/>
                                </a:lnTo>
                                <a:lnTo>
                                  <a:pt x="277" y="1455"/>
                                </a:lnTo>
                                <a:lnTo>
                                  <a:pt x="246" y="1421"/>
                                </a:lnTo>
                                <a:lnTo>
                                  <a:pt x="220" y="1383"/>
                                </a:lnTo>
                                <a:lnTo>
                                  <a:pt x="199" y="1342"/>
                                </a:lnTo>
                                <a:lnTo>
                                  <a:pt x="185" y="1297"/>
                                </a:lnTo>
                                <a:lnTo>
                                  <a:pt x="175" y="1251"/>
                                </a:lnTo>
                                <a:lnTo>
                                  <a:pt x="172" y="1203"/>
                                </a:lnTo>
                                <a:lnTo>
                                  <a:pt x="172" y="1194"/>
                                </a:lnTo>
                                <a:lnTo>
                                  <a:pt x="172" y="1180"/>
                                </a:lnTo>
                                <a:lnTo>
                                  <a:pt x="174" y="1158"/>
                                </a:lnTo>
                                <a:lnTo>
                                  <a:pt x="177" y="1129"/>
                                </a:lnTo>
                                <a:lnTo>
                                  <a:pt x="182" y="1097"/>
                                </a:lnTo>
                                <a:lnTo>
                                  <a:pt x="191" y="1059"/>
                                </a:lnTo>
                                <a:lnTo>
                                  <a:pt x="202" y="1018"/>
                                </a:lnTo>
                                <a:lnTo>
                                  <a:pt x="219" y="974"/>
                                </a:lnTo>
                                <a:lnTo>
                                  <a:pt x="240" y="927"/>
                                </a:lnTo>
                                <a:lnTo>
                                  <a:pt x="200" y="912"/>
                                </a:lnTo>
                                <a:lnTo>
                                  <a:pt x="164" y="891"/>
                                </a:lnTo>
                                <a:lnTo>
                                  <a:pt x="129" y="866"/>
                                </a:lnTo>
                                <a:lnTo>
                                  <a:pt x="99" y="837"/>
                                </a:lnTo>
                                <a:lnTo>
                                  <a:pt x="71" y="806"/>
                                </a:lnTo>
                                <a:lnTo>
                                  <a:pt x="48" y="770"/>
                                </a:lnTo>
                                <a:lnTo>
                                  <a:pt x="30" y="733"/>
                                </a:lnTo>
                                <a:lnTo>
                                  <a:pt x="15" y="693"/>
                                </a:lnTo>
                                <a:lnTo>
                                  <a:pt x="4" y="650"/>
                                </a:lnTo>
                                <a:lnTo>
                                  <a:pt x="0" y="606"/>
                                </a:lnTo>
                                <a:lnTo>
                                  <a:pt x="0" y="549"/>
                                </a:lnTo>
                                <a:lnTo>
                                  <a:pt x="1" y="526"/>
                                </a:lnTo>
                                <a:lnTo>
                                  <a:pt x="2" y="498"/>
                                </a:lnTo>
                                <a:lnTo>
                                  <a:pt x="5" y="464"/>
                                </a:lnTo>
                                <a:lnTo>
                                  <a:pt x="12" y="427"/>
                                </a:lnTo>
                                <a:lnTo>
                                  <a:pt x="20" y="385"/>
                                </a:lnTo>
                                <a:lnTo>
                                  <a:pt x="32" y="342"/>
                                </a:lnTo>
                                <a:lnTo>
                                  <a:pt x="47" y="297"/>
                                </a:lnTo>
                                <a:lnTo>
                                  <a:pt x="67" y="252"/>
                                </a:lnTo>
                                <a:lnTo>
                                  <a:pt x="92" y="207"/>
                                </a:lnTo>
                                <a:lnTo>
                                  <a:pt x="117" y="171"/>
                                </a:lnTo>
                                <a:lnTo>
                                  <a:pt x="146" y="139"/>
                                </a:lnTo>
                                <a:lnTo>
                                  <a:pt x="176" y="108"/>
                                </a:lnTo>
                                <a:lnTo>
                                  <a:pt x="210" y="82"/>
                                </a:lnTo>
                                <a:lnTo>
                                  <a:pt x="245" y="59"/>
                                </a:lnTo>
                                <a:lnTo>
                                  <a:pt x="288" y="38"/>
                                </a:lnTo>
                                <a:lnTo>
                                  <a:pt x="334" y="22"/>
                                </a:lnTo>
                                <a:lnTo>
                                  <a:pt x="384" y="10"/>
                                </a:lnTo>
                                <a:lnTo>
                                  <a:pt x="436" y="3"/>
                                </a:lnTo>
                                <a:lnTo>
                                  <a:pt x="490" y="0"/>
                                </a:lnTo>
                                <a:close/>
                              </a:path>
                            </a:pathLst>
                          </a:custGeom>
                          <a:grpFill/>
                          <a:ln w="0">
                            <a:solidFill>
                              <a:srgbClr val="36B6AE"/>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639A99A3" id="Group 37" o:spid="_x0000_s1026" alt="Telephone icon" style="width:25.9pt;height:25.9pt;mso-position-horizontal-relative:char;mso-position-vertical-relative:line" coordsize="208,2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">
                <v:shape id="Freeform 81" o:spid="_x0000_s1027" style="position:absolute;width:208;height:208;visibility:visible;mso-wrap-style:square;v-text-anchor:top" coordsize="3324,3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&#13;&#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2,297r79,59l2766,420r71,67l2904,558r64,75l3027,713r53,82l3130,880r44,89l3212,1062r34,94l3273,1252r22,100l3312,1453r9,104l3324,1662r-3,105l3312,1870r-17,102l3273,2071r-27,98l3212,2263r-38,92l3130,2443r-50,86l3027,2612r-59,79l2904,2765r-67,73l2766,2905r-75,63l2612,3026r-83,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ed="f" strokecolor="#36b6ae"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v:shape id="Freeform 82" o:spid="_x0000_s1028" style="position:absolute;left:34;top:55;width:141;height:97;visibility:visible;mso-wrap-style:square;v-text-anchor:top" coordsize="2265,15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" path="m1412,1258r-16,2l1383,1268r-13,9l1361,1290r-6,14l1353,1320r3,19l1365,1356r12,12l1393,1377r19,3l1429,1378r15,-7l1456,1362r10,-12l1472,1336r2,-16l1472,1304r-6,-14l1456,1277r-12,-9l1429,1260r-17,-2xm1134,1258r-15,2l1105,1268r-12,9l1083,1290r-5,14l1076,1320r3,19l1087,1356r13,12l1116,1377r18,3l1150,1378r15,-7l1177,1362r11,-12l1194,1336r2,-16l1193,1301r-9,-17l1170,1271r-17,-10l1134,1258xm851,1258r-16,2l821,1267r-11,9l800,1289r-6,14l792,1320r3,19l803,1356r13,12l833,1377r18,3l867,1378r15,-7l895,1362r9,-12l910,1336r3,-16l911,1304r-6,-14l896,1277r-13,-9l868,1260r-17,-2xm1412,1232r24,3l1457,1244r18,13l1489,1275r9,21l1501,1320r-2,20l1492,1359r-10,17l1468,1389r-16,11l1433,1407r-21,2l1389,1406r-21,-10l1350,1383r-13,-19l1327,1343r-3,-23l1326,1300r7,-19l1344,1265r13,-14l1374,1240r18,-6l1412,1232xm1134,1232r24,3l1179,1244r18,13l1211,1275r9,21l1223,1320r-2,20l1214,1359r-10,17l1191,1389r-17,11l1155,1407r-21,2l1113,1407r-18,-7l1079,1389r-14,-13l1055,1359r-6,-19l1046,1320r3,-24l1058,1275r14,-18l1089,1244r21,-9l1134,1232xm851,1232r24,3l897,1244r17,13l928,1275r8,21l940,1320r-2,20l931,1359r-10,17l907,1389r-17,11l872,1407r-21,2l828,1406r-21,-10l789,1383r-14,-19l766,1343r-3,-23l765,1300r7,-19l783,1265r13,-14l813,1240r19,-6l851,1232xm1412,1046r-16,2l1383,1055r-13,10l1361,1077r-6,15l1353,1107r3,19l1365,1143r12,13l1393,1164r19,3l1429,1165r15,-6l1456,1149r10,-11l1472,1123r2,-16l1472,1092r-6,-15l1456,1065r-12,-10l1429,1048r-17,-2xm1134,1046r-15,2l1105,1055r-12,10l1083,1077r-5,15l1076,1107r3,19l1087,1143r13,13l1116,1164r18,3l1150,1165r15,-6l1177,1149r11,-11l1194,1123r2,-16l1193,1089r-9,-17l1170,1058r-17,-9l1134,1046xm851,1046r-16,2l821,1055r-11,10l800,1077r-6,15l792,1107r3,19l803,1143r13,13l833,1164r18,3l868,1165r15,-6l896,1149r9,-11l911,1123r2,-16l911,1092r-6,-15l896,1065r-13,-10l868,1048r-17,-2xm1412,1019r24,4l1457,1031r18,14l1489,1062r9,21l1501,1107r-3,25l1489,1154r-14,17l1457,1185r-21,8l1412,1196r-20,-2l1374,1188r-17,-10l1344,1164r-11,-17l1326,1128r-2,-21l1326,1088r7,-19l1344,1052r13,-14l1374,1028r18,-6l1412,1019xm1134,1019r24,4l1179,1031r18,14l1211,1062r9,21l1223,1107r-3,25l1211,1154r-14,17l1179,1185r-21,8l1134,1196r-24,-3l1089,1185r-17,-14l1058,1154r-9,-22l1046,1107r3,-24l1058,1062r14,-17l1089,1031r21,-8l1134,1019xm851,1019r24,4l897,1031r17,14l928,1062r8,21l940,1107r-4,25l928,1154r-14,17l897,1185r-22,8l851,1196r-19,-2l813,1188r-17,-10l783,1164r-11,-17l765,1128r-2,-21l765,1088r7,-19l783,1052r13,-14l813,1028r19,-6l851,1019xm1412,836r-19,3l1377,848r-12,12l1356,877r-3,18l1355,911r6,14l1370,939r13,9l1396,955r16,3l1429,955r15,-7l1456,939r10,-14l1472,911r2,-16l1472,879r-6,-13l1456,853r-12,-8l1429,838r-17,-2xm1134,836r-18,3l1100,848r-13,12l1079,877r-3,18l1078,911r5,14l1093,939r12,9l1119,955r15,3l1153,953r17,-8l1184,932r9,-18l1196,895r-2,-16l1188,866r-11,-13l1165,845r-15,-7l1134,836xm851,836r-18,3l816,848r-13,12l795,877r-3,18l794,911r6,14l810,939r11,9l835,955r16,3l868,955r15,-7l896,939r9,-14l911,911r2,-16l910,879r-6,-13l895,853r-13,-8l867,838r-16,-2xm1412,807r21,2l1452,815r16,11l1482,839r10,17l1499,875r2,20l1498,919r-9,22l1475,959r-18,13l1436,981r-24,3l1392,982r-18,-7l1357,965r-13,-14l1333,935r-7,-19l1324,895r2,-20l1333,856r11,-17l1357,826r17,-11l1392,809r20,-2xm1134,807r21,2l1174,815r17,11l1204,839r10,17l1221,875r2,20l1220,919r-9,22l1197,959r-18,13l1158,981r-24,3l1110,981r-21,-9l1072,959r-14,-18l1049,919r-3,-24l1049,875r6,-19l1065,839r14,-13l1095,815r18,-6l1134,807xm851,807r21,2l890,815r17,11l921,839r10,17l938,875r2,20l936,919r-8,22l914,959r-17,13l875,981r-24,3l832,982r-19,-7l796,965,783,951,772,935r-7,-19l763,895r2,-20l772,856r11,-17l796,826r17,-11l832,809r19,-2xm721,580r,11l718,639r-10,47l693,730r-20,41l646,810r-29,34l582,874r-37,26l503,920r-44,16l412,945r-48,3l357,948r-22,-1l315,945r-19,-3l276,983r-16,39l248,1058r-8,34l234,1122r-3,26l229,1169r-2,17l227,1195r,5l227,1203r5,44l241,1289r15,39l277,1366r25,34l332,1429r34,26l402,1475r40,16l485,1500r44,3l1737,1503r45,-3l1824,1491r39,-16l1901,1455r34,-26l1964,1400r25,-34l2010,1328r16,-39l2035,1247r3,-44l2038,1200r,-5l2038,1186r-1,-17l2036,1148r-4,-26l2026,1092r-9,-34l2006,1022r-16,-39l1970,942r-20,3l1930,947r-22,1l1902,948r-48,-3l1807,936r-44,-16l1722,900r-38,-26l1650,844r-31,-34l1594,771r-21,-41l1557,686r-9,-47l1545,591r,-11l721,580xm490,56r-48,2l397,64,355,74,318,87r-35,16l252,121r-29,21l198,165r-23,25l155,215r-18,27l122,271r-13,27l98,326,88,354r-8,28l74,408r-6,25l64,457r-3,22l59,499r-1,17l57,530r,12l57,549r,68l60,630r,15l62,653r,3l65,664r,7l68,677r3,8l71,689r9,20l91,731r13,22l110,762r2,3l115,768r7,10l148,807r30,25l211,854r36,17l287,883r23,7l326,890r15,2l357,892r7,l408,889r43,-10l490,864r37,-20l560,818r31,-30l616,755r21,-37l652,678r10,-43l665,591r,-68l1601,523r,68l1605,635r9,43l1630,718r20,37l1676,788r29,30l1739,844r36,20l1816,879r42,10l1902,892r6,l1935,891r24,-5l1980,883r35,-11l2050,856r32,-20l2110,813r26,-27l2139,786r6,-6l2147,774r3,-3l2170,740r16,-31l2192,695r2,-6l2194,685r3,-8l2197,671r4,-7l2204,656r,-3l2207,645r,-15l2210,617r,-97l2209,503r-2,-19l2204,462r-5,-24l2195,413r-6,-26l2181,360r-10,-29l2160,303r-14,-29l2131,247r-17,-29l2093,192r-23,-25l2044,144r-28,-21l1985,104,1950,87,1911,75,1870,64r-45,-6l1775,56,490,56xm490,l1775,r56,3l1883,10r49,12l1979,38r41,21l2056,82r34,26l2120,139r27,32l2171,207r26,45l2217,297r17,45l2246,385r8,42l2260,464r3,34l2265,526r,23l2254,682r-11,35l2229,749r-17,31l2191,809r-23,27l2168,839r-6,3l2133,869r-32,24l2065,913r-38,14l2047,969r15,40l2074,1048r8,34l2088,1114r4,27l2094,1165r1,18l2095,1195r,8l2092,1251r-11,46l2066,1342r-20,41l2020,1421r-30,34l1955,1486r-37,25l1876,1532r-44,15l1786,1557r-49,3l529,1560r-48,-3l434,1547r-44,-15l349,1511r-39,-25l277,1455r-31,-34l220,1383r-21,-41l185,1297r-10,-46l172,1203r,-9l172,1180r2,-22l177,1129r5,-32l191,1059r11,-41l219,974r21,-47l200,912,164,891,129,866,99,837,71,806,48,770,30,733,15,693,4,650,,606,,549,1,526,2,498,5,464r7,-37l20,385,32,342,47,297,67,252,92,207r25,-36l146,139r30,-31l210,82,245,59,288,38,334,22,384,10,436,3,490,xe" filled="f" strokecolor="#36b6ae" strokeweight="0">
                  <v:path arrowok="t" o:connecttype="custom" o:connectlocs="89,86;70,78;73,85;50,80;57,82;93,82;82,82;76,81;66,85;58,79;48,85;85,66;92,70;67,68;74,68;50,71;55,66;91,74;84,65;75,73;68,64;56,74;50,65;86,59;89,52;71,60;52,52;56,58;91,51;84,60;72,50;69,61;53,50;53,61;52,50;29,58;14,73;28,93;127,78;121,59;97,43;12,10;4,31;4,43;18,55;40,45;108,52;133,49;137,41;135,21;114,4;134,11;139,47;130,67;122,92;15,88;14,61;0,33;15,4" o:connectangles="0,0,0,0,0,0,0,0,0,0,0,0,0,0,0,0,0,0,0,0,0,0,0,0,0,0,0,0,0,0,0,0,0,0,0,0,0,0,0,0,0,0,0,0,0,0,0,0,0,0,0,0,0,0,0,0,0,0,0"/>
                  <o:lock v:ext="edit" verticies="t"/>
                </v:shape>
                <w10:anchorlock/>
              </v:group>
            </w:pict>
          </mc:Fallback>
        </mc:AlternateContent>
      </w:r>
    </w:p>
    <w:p w14:paraId="236F48DF" w14:textId="14CC3974" w:rsidR="00896595" w:rsidRDefault="00896595" w:rsidP="00896595">
      <w:pPr>
        <w:jc w:val="center"/>
      </w:pPr>
      <w:r>
        <w:t>+44 (0)7963 714753</w:t>
      </w:r>
    </w:p>
    <w:p w14:paraId="3881795E" w14:textId="77777777" w:rsidR="00647CDF" w:rsidRDefault="00647CDF" w:rsidP="00896595">
      <w:pPr>
        <w:jc w:val="center"/>
      </w:pPr>
    </w:p>
    <w:p w14:paraId="23B3E608" w14:textId="48C8E245" w:rsidR="007E3305" w:rsidRDefault="0001491C" w:rsidP="00896595">
      <w:pPr>
        <w:jc w:val="center"/>
      </w:pPr>
      <w:r w:rsidRPr="005674AC">
        <w:rPr>
          <w:noProof/>
        </w:rPr>
        <mc:AlternateContent>
          <mc:Choice Requires="wpg">
            <w:drawing>
              <wp:inline distT="0" distB="0" distL="0" distR="0" wp14:anchorId="5D9D4BCE" wp14:editId="19C7A658">
                <wp:extent cx="329184" cy="329184"/>
                <wp:effectExtent l="0" t="0" r="13970" b="13970"/>
                <wp:docPr id="77" name="Group 31" descr="LinkedIn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a:solidFill>
                          <a:srgbClr val="36B6AE"/>
                        </a:solidFill>
                      </wpg:grpSpPr>
                      <wps:wsp>
                        <wps:cNvPr id="78" name="Freeform 78"/>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2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2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2"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2"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grpFill/>
                          <a:ln w="0">
                            <a:solidFill>
                              <a:srgbClr val="36B6AE"/>
                            </a:solidFill>
                            <a:prstDash val="solid"/>
                            <a:round/>
                            <a:headEnd/>
                            <a:tailEnd/>
                          </a:ln>
                        </wps:spPr>
                        <wps:bodyPr vert="horz" wrap="square" lIns="91440" tIns="45720" rIns="91440" bIns="45720" numCol="1" anchor="t" anchorCtr="0" compatLnSpc="1">
                          <a:prstTxWarp prst="textNoShape">
                            <a:avLst/>
                          </a:prstTxWarp>
                        </wps:bodyPr>
                      </wps:wsp>
                      <wps:wsp>
                        <wps:cNvPr id="79" name="Freeform 79"/>
                        <wps:cNvSpPr>
                          <a:spLocks noEditPoints="1"/>
                        </wps:cNvSpPr>
                        <wps:spPr bwMode="auto">
                          <a:xfrm>
                            <a:off x="50" y="50"/>
                            <a:ext cx="109" cy="98"/>
                          </a:xfrm>
                          <a:custGeom>
                            <a:avLst/>
                            <a:gdLst>
                              <a:gd name="T0" fmla="*/ 384 w 1752"/>
                              <a:gd name="T1" fmla="*/ 544 h 1560"/>
                              <a:gd name="T2" fmla="*/ 1243 w 1752"/>
                              <a:gd name="T3" fmla="*/ 523 h 1560"/>
                              <a:gd name="T4" fmla="*/ 1128 w 1752"/>
                              <a:gd name="T5" fmla="*/ 556 h 1560"/>
                              <a:gd name="T6" fmla="*/ 1044 w 1752"/>
                              <a:gd name="T7" fmla="*/ 620 h 1560"/>
                              <a:gd name="T8" fmla="*/ 972 w 1752"/>
                              <a:gd name="T9" fmla="*/ 686 h 1560"/>
                              <a:gd name="T10" fmla="*/ 643 w 1752"/>
                              <a:gd name="T11" fmla="*/ 1510 h 1560"/>
                              <a:gd name="T12" fmla="*/ 954 w 1752"/>
                              <a:gd name="T13" fmla="*/ 933 h 1560"/>
                              <a:gd name="T14" fmla="*/ 966 w 1752"/>
                              <a:gd name="T15" fmla="*/ 872 h 1560"/>
                              <a:gd name="T16" fmla="*/ 1038 w 1752"/>
                              <a:gd name="T17" fmla="*/ 779 h 1560"/>
                              <a:gd name="T18" fmla="*/ 1122 w 1752"/>
                              <a:gd name="T19" fmla="*/ 739 h 1560"/>
                              <a:gd name="T20" fmla="*/ 1245 w 1752"/>
                              <a:gd name="T21" fmla="*/ 744 h 1560"/>
                              <a:gd name="T22" fmla="*/ 1340 w 1752"/>
                              <a:gd name="T23" fmla="*/ 807 h 1560"/>
                              <a:gd name="T24" fmla="*/ 1384 w 1752"/>
                              <a:gd name="T25" fmla="*/ 920 h 1560"/>
                              <a:gd name="T26" fmla="*/ 1697 w 1752"/>
                              <a:gd name="T27" fmla="*/ 1510 h 1560"/>
                              <a:gd name="T28" fmla="*/ 1681 w 1752"/>
                              <a:gd name="T29" fmla="*/ 798 h 1560"/>
                              <a:gd name="T30" fmla="*/ 1610 w 1752"/>
                              <a:gd name="T31" fmla="*/ 650 h 1560"/>
                              <a:gd name="T32" fmla="*/ 1496 w 1752"/>
                              <a:gd name="T33" fmla="*/ 558 h 1560"/>
                              <a:gd name="T34" fmla="*/ 1307 w 1752"/>
                              <a:gd name="T35" fmla="*/ 522 h 1560"/>
                              <a:gd name="T36" fmla="*/ 432 w 1752"/>
                              <a:gd name="T37" fmla="*/ 497 h 1560"/>
                              <a:gd name="T38" fmla="*/ 438 w 1752"/>
                              <a:gd name="T39" fmla="*/ 1543 h 1560"/>
                              <a:gd name="T40" fmla="*/ 50 w 1752"/>
                              <a:gd name="T41" fmla="*/ 1560 h 1560"/>
                              <a:gd name="T42" fmla="*/ 22 w 1752"/>
                              <a:gd name="T43" fmla="*/ 1532 h 1560"/>
                              <a:gd name="T44" fmla="*/ 41 w 1752"/>
                              <a:gd name="T45" fmla="*/ 490 h 1560"/>
                              <a:gd name="T46" fmla="*/ 1426 w 1752"/>
                              <a:gd name="T47" fmla="*/ 480 h 1560"/>
                              <a:gd name="T48" fmla="*/ 1593 w 1752"/>
                              <a:gd name="T49" fmla="*/ 557 h 1560"/>
                              <a:gd name="T50" fmla="*/ 1701 w 1752"/>
                              <a:gd name="T51" fmla="*/ 694 h 1560"/>
                              <a:gd name="T52" fmla="*/ 1750 w 1752"/>
                              <a:gd name="T53" fmla="*/ 890 h 1560"/>
                              <a:gd name="T54" fmla="*/ 1742 w 1752"/>
                              <a:gd name="T55" fmla="*/ 1552 h 1560"/>
                              <a:gd name="T56" fmla="*/ 1351 w 1752"/>
                              <a:gd name="T57" fmla="*/ 1557 h 1560"/>
                              <a:gd name="T58" fmla="*/ 1335 w 1752"/>
                              <a:gd name="T59" fmla="*/ 989 h 1560"/>
                              <a:gd name="T60" fmla="*/ 1311 w 1752"/>
                              <a:gd name="T61" fmla="*/ 860 h 1560"/>
                              <a:gd name="T62" fmla="*/ 1250 w 1752"/>
                              <a:gd name="T63" fmla="*/ 797 h 1560"/>
                              <a:gd name="T64" fmla="*/ 1144 w 1752"/>
                              <a:gd name="T65" fmla="*/ 788 h 1560"/>
                              <a:gd name="T66" fmla="*/ 1052 w 1752"/>
                              <a:gd name="T67" fmla="*/ 836 h 1560"/>
                              <a:gd name="T68" fmla="*/ 1005 w 1752"/>
                              <a:gd name="T69" fmla="*/ 923 h 1560"/>
                              <a:gd name="T70" fmla="*/ 988 w 1752"/>
                              <a:gd name="T71" fmla="*/ 1557 h 1560"/>
                              <a:gd name="T72" fmla="*/ 587 w 1752"/>
                              <a:gd name="T73" fmla="*/ 1532 h 1560"/>
                              <a:gd name="T74" fmla="*/ 604 w 1752"/>
                              <a:gd name="T75" fmla="*/ 490 h 1560"/>
                              <a:gd name="T76" fmla="*/ 998 w 1752"/>
                              <a:gd name="T77" fmla="*/ 497 h 1560"/>
                              <a:gd name="T78" fmla="*/ 1027 w 1752"/>
                              <a:gd name="T79" fmla="*/ 564 h 1560"/>
                              <a:gd name="T80" fmla="*/ 1138 w 1752"/>
                              <a:gd name="T81" fmla="*/ 495 h 1560"/>
                              <a:gd name="T82" fmla="*/ 1270 w 1752"/>
                              <a:gd name="T83" fmla="*/ 467 h 1560"/>
                              <a:gd name="T84" fmla="*/ 172 w 1752"/>
                              <a:gd name="T85" fmla="*/ 61 h 1560"/>
                              <a:gd name="T86" fmla="*/ 87 w 1752"/>
                              <a:gd name="T87" fmla="*/ 111 h 1560"/>
                              <a:gd name="T88" fmla="*/ 55 w 1752"/>
                              <a:gd name="T89" fmla="*/ 203 h 1560"/>
                              <a:gd name="T90" fmla="*/ 81 w 1752"/>
                              <a:gd name="T91" fmla="*/ 289 h 1560"/>
                              <a:gd name="T92" fmla="*/ 160 w 1752"/>
                              <a:gd name="T93" fmla="*/ 344 h 1560"/>
                              <a:gd name="T94" fmla="*/ 248 w 1752"/>
                              <a:gd name="T95" fmla="*/ 349 h 1560"/>
                              <a:gd name="T96" fmla="*/ 335 w 1752"/>
                              <a:gd name="T97" fmla="*/ 307 h 1560"/>
                              <a:gd name="T98" fmla="*/ 378 w 1752"/>
                              <a:gd name="T99" fmla="*/ 228 h 1560"/>
                              <a:gd name="T100" fmla="*/ 356 w 1752"/>
                              <a:gd name="T101" fmla="*/ 115 h 1560"/>
                              <a:gd name="T102" fmla="*/ 268 w 1752"/>
                              <a:gd name="T103" fmla="*/ 57 h 1560"/>
                              <a:gd name="T104" fmla="*/ 292 w 1752"/>
                              <a:gd name="T105" fmla="*/ 7 h 1560"/>
                              <a:gd name="T106" fmla="*/ 379 w 1752"/>
                              <a:gd name="T107" fmla="*/ 61 h 1560"/>
                              <a:gd name="T108" fmla="*/ 431 w 1752"/>
                              <a:gd name="T109" fmla="*/ 166 h 1560"/>
                              <a:gd name="T110" fmla="*/ 424 w 1752"/>
                              <a:gd name="T111" fmla="*/ 266 h 1560"/>
                              <a:gd name="T112" fmla="*/ 354 w 1752"/>
                              <a:gd name="T113" fmla="*/ 364 h 1560"/>
                              <a:gd name="T114" fmla="*/ 251 w 1752"/>
                              <a:gd name="T115" fmla="*/ 404 h 1560"/>
                              <a:gd name="T116" fmla="*/ 154 w 1752"/>
                              <a:gd name="T117" fmla="*/ 399 h 1560"/>
                              <a:gd name="T118" fmla="*/ 61 w 1752"/>
                              <a:gd name="T119" fmla="*/ 346 h 1560"/>
                              <a:gd name="T120" fmla="*/ 3 w 1752"/>
                              <a:gd name="T121" fmla="*/ 236 h 1560"/>
                              <a:gd name="T122" fmla="*/ 24 w 1752"/>
                              <a:gd name="T123" fmla="*/ 106 h 1560"/>
                              <a:gd name="T124" fmla="*/ 124 w 1752"/>
                              <a:gd name="T125" fmla="*/ 19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52" h="1560">
                                <a:moveTo>
                                  <a:pt x="77" y="544"/>
                                </a:moveTo>
                                <a:lnTo>
                                  <a:pt x="77" y="1510"/>
                                </a:lnTo>
                                <a:lnTo>
                                  <a:pt x="384" y="1510"/>
                                </a:lnTo>
                                <a:lnTo>
                                  <a:pt x="384" y="544"/>
                                </a:lnTo>
                                <a:lnTo>
                                  <a:pt x="77" y="544"/>
                                </a:lnTo>
                                <a:close/>
                                <a:moveTo>
                                  <a:pt x="1307" y="522"/>
                                </a:moveTo>
                                <a:lnTo>
                                  <a:pt x="1274" y="522"/>
                                </a:lnTo>
                                <a:lnTo>
                                  <a:pt x="1243" y="523"/>
                                </a:lnTo>
                                <a:lnTo>
                                  <a:pt x="1213" y="526"/>
                                </a:lnTo>
                                <a:lnTo>
                                  <a:pt x="1186" y="532"/>
                                </a:lnTo>
                                <a:lnTo>
                                  <a:pt x="1155" y="544"/>
                                </a:lnTo>
                                <a:lnTo>
                                  <a:pt x="1128" y="556"/>
                                </a:lnTo>
                                <a:lnTo>
                                  <a:pt x="1104" y="571"/>
                                </a:lnTo>
                                <a:lnTo>
                                  <a:pt x="1080" y="588"/>
                                </a:lnTo>
                                <a:lnTo>
                                  <a:pt x="1061" y="604"/>
                                </a:lnTo>
                                <a:lnTo>
                                  <a:pt x="1044" y="620"/>
                                </a:lnTo>
                                <a:lnTo>
                                  <a:pt x="1027" y="641"/>
                                </a:lnTo>
                                <a:lnTo>
                                  <a:pt x="1012" y="659"/>
                                </a:lnTo>
                                <a:lnTo>
                                  <a:pt x="1000" y="676"/>
                                </a:lnTo>
                                <a:lnTo>
                                  <a:pt x="972" y="686"/>
                                </a:lnTo>
                                <a:lnTo>
                                  <a:pt x="950" y="659"/>
                                </a:lnTo>
                                <a:lnTo>
                                  <a:pt x="950" y="544"/>
                                </a:lnTo>
                                <a:lnTo>
                                  <a:pt x="643" y="544"/>
                                </a:lnTo>
                                <a:lnTo>
                                  <a:pt x="643" y="1510"/>
                                </a:lnTo>
                                <a:lnTo>
                                  <a:pt x="950" y="1510"/>
                                </a:lnTo>
                                <a:lnTo>
                                  <a:pt x="950" y="966"/>
                                </a:lnTo>
                                <a:lnTo>
                                  <a:pt x="952" y="950"/>
                                </a:lnTo>
                                <a:lnTo>
                                  <a:pt x="954" y="933"/>
                                </a:lnTo>
                                <a:lnTo>
                                  <a:pt x="956" y="916"/>
                                </a:lnTo>
                                <a:lnTo>
                                  <a:pt x="957" y="904"/>
                                </a:lnTo>
                                <a:lnTo>
                                  <a:pt x="961" y="889"/>
                                </a:lnTo>
                                <a:lnTo>
                                  <a:pt x="966" y="872"/>
                                </a:lnTo>
                                <a:lnTo>
                                  <a:pt x="980" y="848"/>
                                </a:lnTo>
                                <a:lnTo>
                                  <a:pt x="996" y="824"/>
                                </a:lnTo>
                                <a:lnTo>
                                  <a:pt x="1016" y="801"/>
                                </a:lnTo>
                                <a:lnTo>
                                  <a:pt x="1038" y="779"/>
                                </a:lnTo>
                                <a:lnTo>
                                  <a:pt x="1055" y="765"/>
                                </a:lnTo>
                                <a:lnTo>
                                  <a:pt x="1076" y="753"/>
                                </a:lnTo>
                                <a:lnTo>
                                  <a:pt x="1098" y="746"/>
                                </a:lnTo>
                                <a:lnTo>
                                  <a:pt x="1122" y="739"/>
                                </a:lnTo>
                                <a:lnTo>
                                  <a:pt x="1149" y="736"/>
                                </a:lnTo>
                                <a:lnTo>
                                  <a:pt x="1175" y="735"/>
                                </a:lnTo>
                                <a:lnTo>
                                  <a:pt x="1211" y="737"/>
                                </a:lnTo>
                                <a:lnTo>
                                  <a:pt x="1245" y="744"/>
                                </a:lnTo>
                                <a:lnTo>
                                  <a:pt x="1274" y="753"/>
                                </a:lnTo>
                                <a:lnTo>
                                  <a:pt x="1299" y="767"/>
                                </a:lnTo>
                                <a:lnTo>
                                  <a:pt x="1321" y="785"/>
                                </a:lnTo>
                                <a:lnTo>
                                  <a:pt x="1340" y="807"/>
                                </a:lnTo>
                                <a:lnTo>
                                  <a:pt x="1355" y="831"/>
                                </a:lnTo>
                                <a:lnTo>
                                  <a:pt x="1368" y="858"/>
                                </a:lnTo>
                                <a:lnTo>
                                  <a:pt x="1377" y="887"/>
                                </a:lnTo>
                                <a:lnTo>
                                  <a:pt x="1384" y="920"/>
                                </a:lnTo>
                                <a:lnTo>
                                  <a:pt x="1388" y="953"/>
                                </a:lnTo>
                                <a:lnTo>
                                  <a:pt x="1390" y="989"/>
                                </a:lnTo>
                                <a:lnTo>
                                  <a:pt x="1390" y="1510"/>
                                </a:lnTo>
                                <a:lnTo>
                                  <a:pt x="1697" y="1510"/>
                                </a:lnTo>
                                <a:lnTo>
                                  <a:pt x="1697" y="950"/>
                                </a:lnTo>
                                <a:lnTo>
                                  <a:pt x="1695" y="894"/>
                                </a:lnTo>
                                <a:lnTo>
                                  <a:pt x="1689" y="843"/>
                                </a:lnTo>
                                <a:lnTo>
                                  <a:pt x="1681" y="798"/>
                                </a:lnTo>
                                <a:lnTo>
                                  <a:pt x="1669" y="757"/>
                                </a:lnTo>
                                <a:lnTo>
                                  <a:pt x="1652" y="719"/>
                                </a:lnTo>
                                <a:lnTo>
                                  <a:pt x="1632" y="683"/>
                                </a:lnTo>
                                <a:lnTo>
                                  <a:pt x="1610" y="650"/>
                                </a:lnTo>
                                <a:lnTo>
                                  <a:pt x="1587" y="620"/>
                                </a:lnTo>
                                <a:lnTo>
                                  <a:pt x="1560" y="597"/>
                                </a:lnTo>
                                <a:lnTo>
                                  <a:pt x="1530" y="576"/>
                                </a:lnTo>
                                <a:lnTo>
                                  <a:pt x="1496" y="558"/>
                                </a:lnTo>
                                <a:lnTo>
                                  <a:pt x="1461" y="544"/>
                                </a:lnTo>
                                <a:lnTo>
                                  <a:pt x="1412" y="530"/>
                                </a:lnTo>
                                <a:lnTo>
                                  <a:pt x="1360" y="524"/>
                                </a:lnTo>
                                <a:lnTo>
                                  <a:pt x="1307" y="522"/>
                                </a:lnTo>
                                <a:close/>
                                <a:moveTo>
                                  <a:pt x="50" y="488"/>
                                </a:moveTo>
                                <a:lnTo>
                                  <a:pt x="412" y="488"/>
                                </a:lnTo>
                                <a:lnTo>
                                  <a:pt x="423" y="490"/>
                                </a:lnTo>
                                <a:lnTo>
                                  <a:pt x="432" y="497"/>
                                </a:lnTo>
                                <a:lnTo>
                                  <a:pt x="438" y="505"/>
                                </a:lnTo>
                                <a:lnTo>
                                  <a:pt x="440" y="516"/>
                                </a:lnTo>
                                <a:lnTo>
                                  <a:pt x="440" y="1532"/>
                                </a:lnTo>
                                <a:lnTo>
                                  <a:pt x="438" y="1543"/>
                                </a:lnTo>
                                <a:lnTo>
                                  <a:pt x="432" y="1552"/>
                                </a:lnTo>
                                <a:lnTo>
                                  <a:pt x="423" y="1557"/>
                                </a:lnTo>
                                <a:lnTo>
                                  <a:pt x="412" y="1560"/>
                                </a:lnTo>
                                <a:lnTo>
                                  <a:pt x="50" y="1560"/>
                                </a:lnTo>
                                <a:lnTo>
                                  <a:pt x="41" y="1557"/>
                                </a:lnTo>
                                <a:lnTo>
                                  <a:pt x="32" y="1552"/>
                                </a:lnTo>
                                <a:lnTo>
                                  <a:pt x="25" y="1543"/>
                                </a:lnTo>
                                <a:lnTo>
                                  <a:pt x="22" y="1532"/>
                                </a:lnTo>
                                <a:lnTo>
                                  <a:pt x="22" y="516"/>
                                </a:lnTo>
                                <a:lnTo>
                                  <a:pt x="25" y="505"/>
                                </a:lnTo>
                                <a:lnTo>
                                  <a:pt x="32" y="497"/>
                                </a:lnTo>
                                <a:lnTo>
                                  <a:pt x="41" y="490"/>
                                </a:lnTo>
                                <a:lnTo>
                                  <a:pt x="50" y="488"/>
                                </a:lnTo>
                                <a:close/>
                                <a:moveTo>
                                  <a:pt x="1307" y="466"/>
                                </a:moveTo>
                                <a:lnTo>
                                  <a:pt x="1368" y="470"/>
                                </a:lnTo>
                                <a:lnTo>
                                  <a:pt x="1426" y="480"/>
                                </a:lnTo>
                                <a:lnTo>
                                  <a:pt x="1483" y="494"/>
                                </a:lnTo>
                                <a:lnTo>
                                  <a:pt x="1523" y="512"/>
                                </a:lnTo>
                                <a:lnTo>
                                  <a:pt x="1558" y="532"/>
                                </a:lnTo>
                                <a:lnTo>
                                  <a:pt x="1593" y="557"/>
                                </a:lnTo>
                                <a:lnTo>
                                  <a:pt x="1625" y="588"/>
                                </a:lnTo>
                                <a:lnTo>
                                  <a:pt x="1653" y="619"/>
                                </a:lnTo>
                                <a:lnTo>
                                  <a:pt x="1679" y="656"/>
                                </a:lnTo>
                                <a:lnTo>
                                  <a:pt x="1701" y="694"/>
                                </a:lnTo>
                                <a:lnTo>
                                  <a:pt x="1719" y="735"/>
                                </a:lnTo>
                                <a:lnTo>
                                  <a:pt x="1733" y="783"/>
                                </a:lnTo>
                                <a:lnTo>
                                  <a:pt x="1743" y="835"/>
                                </a:lnTo>
                                <a:lnTo>
                                  <a:pt x="1750" y="890"/>
                                </a:lnTo>
                                <a:lnTo>
                                  <a:pt x="1752" y="950"/>
                                </a:lnTo>
                                <a:lnTo>
                                  <a:pt x="1752" y="1532"/>
                                </a:lnTo>
                                <a:lnTo>
                                  <a:pt x="1749" y="1543"/>
                                </a:lnTo>
                                <a:lnTo>
                                  <a:pt x="1742" y="1552"/>
                                </a:lnTo>
                                <a:lnTo>
                                  <a:pt x="1733" y="1557"/>
                                </a:lnTo>
                                <a:lnTo>
                                  <a:pt x="1725" y="1560"/>
                                </a:lnTo>
                                <a:lnTo>
                                  <a:pt x="1362" y="1560"/>
                                </a:lnTo>
                                <a:lnTo>
                                  <a:pt x="1351" y="1557"/>
                                </a:lnTo>
                                <a:lnTo>
                                  <a:pt x="1342" y="1552"/>
                                </a:lnTo>
                                <a:lnTo>
                                  <a:pt x="1336" y="1543"/>
                                </a:lnTo>
                                <a:lnTo>
                                  <a:pt x="1335" y="1532"/>
                                </a:lnTo>
                                <a:lnTo>
                                  <a:pt x="1335" y="989"/>
                                </a:lnTo>
                                <a:lnTo>
                                  <a:pt x="1333" y="953"/>
                                </a:lnTo>
                                <a:lnTo>
                                  <a:pt x="1329" y="919"/>
                                </a:lnTo>
                                <a:lnTo>
                                  <a:pt x="1321" y="888"/>
                                </a:lnTo>
                                <a:lnTo>
                                  <a:pt x="1311" y="860"/>
                                </a:lnTo>
                                <a:lnTo>
                                  <a:pt x="1296" y="835"/>
                                </a:lnTo>
                                <a:lnTo>
                                  <a:pt x="1284" y="819"/>
                                </a:lnTo>
                                <a:lnTo>
                                  <a:pt x="1268" y="808"/>
                                </a:lnTo>
                                <a:lnTo>
                                  <a:pt x="1250" y="797"/>
                                </a:lnTo>
                                <a:lnTo>
                                  <a:pt x="1228" y="791"/>
                                </a:lnTo>
                                <a:lnTo>
                                  <a:pt x="1204" y="787"/>
                                </a:lnTo>
                                <a:lnTo>
                                  <a:pt x="1175" y="786"/>
                                </a:lnTo>
                                <a:lnTo>
                                  <a:pt x="1144" y="788"/>
                                </a:lnTo>
                                <a:lnTo>
                                  <a:pt x="1117" y="793"/>
                                </a:lnTo>
                                <a:lnTo>
                                  <a:pt x="1093" y="803"/>
                                </a:lnTo>
                                <a:lnTo>
                                  <a:pt x="1071" y="818"/>
                                </a:lnTo>
                                <a:lnTo>
                                  <a:pt x="1052" y="836"/>
                                </a:lnTo>
                                <a:lnTo>
                                  <a:pt x="1038" y="855"/>
                                </a:lnTo>
                                <a:lnTo>
                                  <a:pt x="1025" y="875"/>
                                </a:lnTo>
                                <a:lnTo>
                                  <a:pt x="1016" y="894"/>
                                </a:lnTo>
                                <a:lnTo>
                                  <a:pt x="1005" y="923"/>
                                </a:lnTo>
                                <a:lnTo>
                                  <a:pt x="1005" y="1532"/>
                                </a:lnTo>
                                <a:lnTo>
                                  <a:pt x="1003" y="1543"/>
                                </a:lnTo>
                                <a:lnTo>
                                  <a:pt x="998" y="1552"/>
                                </a:lnTo>
                                <a:lnTo>
                                  <a:pt x="988" y="1557"/>
                                </a:lnTo>
                                <a:lnTo>
                                  <a:pt x="978" y="1560"/>
                                </a:lnTo>
                                <a:lnTo>
                                  <a:pt x="616" y="1560"/>
                                </a:lnTo>
                                <a:lnTo>
                                  <a:pt x="594" y="1553"/>
                                </a:lnTo>
                                <a:lnTo>
                                  <a:pt x="587" y="1532"/>
                                </a:lnTo>
                                <a:lnTo>
                                  <a:pt x="587" y="516"/>
                                </a:lnTo>
                                <a:lnTo>
                                  <a:pt x="589" y="505"/>
                                </a:lnTo>
                                <a:lnTo>
                                  <a:pt x="596" y="497"/>
                                </a:lnTo>
                                <a:lnTo>
                                  <a:pt x="604" y="490"/>
                                </a:lnTo>
                                <a:lnTo>
                                  <a:pt x="616" y="488"/>
                                </a:lnTo>
                                <a:lnTo>
                                  <a:pt x="978" y="488"/>
                                </a:lnTo>
                                <a:lnTo>
                                  <a:pt x="988" y="490"/>
                                </a:lnTo>
                                <a:lnTo>
                                  <a:pt x="998" y="497"/>
                                </a:lnTo>
                                <a:lnTo>
                                  <a:pt x="1003" y="505"/>
                                </a:lnTo>
                                <a:lnTo>
                                  <a:pt x="1005" y="516"/>
                                </a:lnTo>
                                <a:lnTo>
                                  <a:pt x="1005" y="582"/>
                                </a:lnTo>
                                <a:lnTo>
                                  <a:pt x="1027" y="564"/>
                                </a:lnTo>
                                <a:lnTo>
                                  <a:pt x="1049" y="545"/>
                                </a:lnTo>
                                <a:lnTo>
                                  <a:pt x="1071" y="527"/>
                                </a:lnTo>
                                <a:lnTo>
                                  <a:pt x="1104" y="511"/>
                                </a:lnTo>
                                <a:lnTo>
                                  <a:pt x="1138" y="495"/>
                                </a:lnTo>
                                <a:lnTo>
                                  <a:pt x="1175" y="483"/>
                                </a:lnTo>
                                <a:lnTo>
                                  <a:pt x="1203" y="476"/>
                                </a:lnTo>
                                <a:lnTo>
                                  <a:pt x="1235" y="470"/>
                                </a:lnTo>
                                <a:lnTo>
                                  <a:pt x="1270" y="467"/>
                                </a:lnTo>
                                <a:lnTo>
                                  <a:pt x="1307" y="466"/>
                                </a:lnTo>
                                <a:close/>
                                <a:moveTo>
                                  <a:pt x="236" y="55"/>
                                </a:moveTo>
                                <a:lnTo>
                                  <a:pt x="202" y="57"/>
                                </a:lnTo>
                                <a:lnTo>
                                  <a:pt x="172" y="61"/>
                                </a:lnTo>
                                <a:lnTo>
                                  <a:pt x="145" y="68"/>
                                </a:lnTo>
                                <a:lnTo>
                                  <a:pt x="123" y="79"/>
                                </a:lnTo>
                                <a:lnTo>
                                  <a:pt x="105" y="93"/>
                                </a:lnTo>
                                <a:lnTo>
                                  <a:pt x="87" y="111"/>
                                </a:lnTo>
                                <a:lnTo>
                                  <a:pt x="73" y="131"/>
                                </a:lnTo>
                                <a:lnTo>
                                  <a:pt x="63" y="153"/>
                                </a:lnTo>
                                <a:lnTo>
                                  <a:pt x="57" y="177"/>
                                </a:lnTo>
                                <a:lnTo>
                                  <a:pt x="55" y="203"/>
                                </a:lnTo>
                                <a:lnTo>
                                  <a:pt x="56" y="226"/>
                                </a:lnTo>
                                <a:lnTo>
                                  <a:pt x="62" y="248"/>
                                </a:lnTo>
                                <a:lnTo>
                                  <a:pt x="69" y="270"/>
                                </a:lnTo>
                                <a:lnTo>
                                  <a:pt x="81" y="289"/>
                                </a:lnTo>
                                <a:lnTo>
                                  <a:pt x="99" y="307"/>
                                </a:lnTo>
                                <a:lnTo>
                                  <a:pt x="117" y="323"/>
                                </a:lnTo>
                                <a:lnTo>
                                  <a:pt x="137" y="334"/>
                                </a:lnTo>
                                <a:lnTo>
                                  <a:pt x="160" y="344"/>
                                </a:lnTo>
                                <a:lnTo>
                                  <a:pt x="186" y="349"/>
                                </a:lnTo>
                                <a:lnTo>
                                  <a:pt x="214" y="351"/>
                                </a:lnTo>
                                <a:lnTo>
                                  <a:pt x="220" y="351"/>
                                </a:lnTo>
                                <a:lnTo>
                                  <a:pt x="248" y="349"/>
                                </a:lnTo>
                                <a:lnTo>
                                  <a:pt x="274" y="344"/>
                                </a:lnTo>
                                <a:lnTo>
                                  <a:pt x="297" y="334"/>
                                </a:lnTo>
                                <a:lnTo>
                                  <a:pt x="317" y="323"/>
                                </a:lnTo>
                                <a:lnTo>
                                  <a:pt x="335" y="307"/>
                                </a:lnTo>
                                <a:lnTo>
                                  <a:pt x="353" y="290"/>
                                </a:lnTo>
                                <a:lnTo>
                                  <a:pt x="365" y="271"/>
                                </a:lnTo>
                                <a:lnTo>
                                  <a:pt x="374" y="250"/>
                                </a:lnTo>
                                <a:lnTo>
                                  <a:pt x="378" y="228"/>
                                </a:lnTo>
                                <a:lnTo>
                                  <a:pt x="379" y="203"/>
                                </a:lnTo>
                                <a:lnTo>
                                  <a:pt x="376" y="171"/>
                                </a:lnTo>
                                <a:lnTo>
                                  <a:pt x="368" y="142"/>
                                </a:lnTo>
                                <a:lnTo>
                                  <a:pt x="356" y="115"/>
                                </a:lnTo>
                                <a:lnTo>
                                  <a:pt x="341" y="93"/>
                                </a:lnTo>
                                <a:lnTo>
                                  <a:pt x="319" y="76"/>
                                </a:lnTo>
                                <a:lnTo>
                                  <a:pt x="295" y="64"/>
                                </a:lnTo>
                                <a:lnTo>
                                  <a:pt x="268" y="57"/>
                                </a:lnTo>
                                <a:lnTo>
                                  <a:pt x="236" y="55"/>
                                </a:lnTo>
                                <a:close/>
                                <a:moveTo>
                                  <a:pt x="236" y="0"/>
                                </a:moveTo>
                                <a:lnTo>
                                  <a:pt x="265" y="2"/>
                                </a:lnTo>
                                <a:lnTo>
                                  <a:pt x="292" y="7"/>
                                </a:lnTo>
                                <a:lnTo>
                                  <a:pt x="316" y="16"/>
                                </a:lnTo>
                                <a:lnTo>
                                  <a:pt x="338" y="27"/>
                                </a:lnTo>
                                <a:lnTo>
                                  <a:pt x="359" y="42"/>
                                </a:lnTo>
                                <a:lnTo>
                                  <a:pt x="379" y="61"/>
                                </a:lnTo>
                                <a:lnTo>
                                  <a:pt x="398" y="84"/>
                                </a:lnTo>
                                <a:lnTo>
                                  <a:pt x="412" y="109"/>
                                </a:lnTo>
                                <a:lnTo>
                                  <a:pt x="424" y="136"/>
                                </a:lnTo>
                                <a:lnTo>
                                  <a:pt x="431" y="166"/>
                                </a:lnTo>
                                <a:lnTo>
                                  <a:pt x="434" y="198"/>
                                </a:lnTo>
                                <a:lnTo>
                                  <a:pt x="434" y="203"/>
                                </a:lnTo>
                                <a:lnTo>
                                  <a:pt x="431" y="236"/>
                                </a:lnTo>
                                <a:lnTo>
                                  <a:pt x="424" y="266"/>
                                </a:lnTo>
                                <a:lnTo>
                                  <a:pt x="411" y="294"/>
                                </a:lnTo>
                                <a:lnTo>
                                  <a:pt x="395" y="322"/>
                                </a:lnTo>
                                <a:lnTo>
                                  <a:pt x="374" y="346"/>
                                </a:lnTo>
                                <a:lnTo>
                                  <a:pt x="354" y="364"/>
                                </a:lnTo>
                                <a:lnTo>
                                  <a:pt x="332" y="378"/>
                                </a:lnTo>
                                <a:lnTo>
                                  <a:pt x="307" y="391"/>
                                </a:lnTo>
                                <a:lnTo>
                                  <a:pt x="280" y="399"/>
                                </a:lnTo>
                                <a:lnTo>
                                  <a:pt x="251" y="404"/>
                                </a:lnTo>
                                <a:lnTo>
                                  <a:pt x="220" y="406"/>
                                </a:lnTo>
                                <a:lnTo>
                                  <a:pt x="214" y="406"/>
                                </a:lnTo>
                                <a:lnTo>
                                  <a:pt x="183" y="404"/>
                                </a:lnTo>
                                <a:lnTo>
                                  <a:pt x="154" y="399"/>
                                </a:lnTo>
                                <a:lnTo>
                                  <a:pt x="128" y="391"/>
                                </a:lnTo>
                                <a:lnTo>
                                  <a:pt x="103" y="378"/>
                                </a:lnTo>
                                <a:lnTo>
                                  <a:pt x="80" y="364"/>
                                </a:lnTo>
                                <a:lnTo>
                                  <a:pt x="61" y="346"/>
                                </a:lnTo>
                                <a:lnTo>
                                  <a:pt x="40" y="322"/>
                                </a:lnTo>
                                <a:lnTo>
                                  <a:pt x="23" y="294"/>
                                </a:lnTo>
                                <a:lnTo>
                                  <a:pt x="10" y="266"/>
                                </a:lnTo>
                                <a:lnTo>
                                  <a:pt x="3" y="236"/>
                                </a:lnTo>
                                <a:lnTo>
                                  <a:pt x="0" y="203"/>
                                </a:lnTo>
                                <a:lnTo>
                                  <a:pt x="3" y="168"/>
                                </a:lnTo>
                                <a:lnTo>
                                  <a:pt x="11" y="136"/>
                                </a:lnTo>
                                <a:lnTo>
                                  <a:pt x="24" y="106"/>
                                </a:lnTo>
                                <a:lnTo>
                                  <a:pt x="43" y="80"/>
                                </a:lnTo>
                                <a:lnTo>
                                  <a:pt x="66" y="55"/>
                                </a:lnTo>
                                <a:lnTo>
                                  <a:pt x="94" y="35"/>
                                </a:lnTo>
                                <a:lnTo>
                                  <a:pt x="124" y="19"/>
                                </a:lnTo>
                                <a:lnTo>
                                  <a:pt x="158" y="8"/>
                                </a:lnTo>
                                <a:lnTo>
                                  <a:pt x="196" y="2"/>
                                </a:lnTo>
                                <a:lnTo>
                                  <a:pt x="236" y="0"/>
                                </a:lnTo>
                                <a:close/>
                              </a:path>
                            </a:pathLst>
                          </a:custGeom>
                          <a:grpFill/>
                          <a:ln w="0">
                            <a:solidFill>
                              <a:srgbClr val="36B6AE"/>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0DCF7598" id="Group 31" o:spid="_x0000_s1026" alt="LinkedIn icon" style="width:25.9pt;height:25.9pt;mso-position-horizontal-relative:char;mso-position-vertical-relative:line" coordsize="208,2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">
                <v:shape id="Freeform 78" o:spid="_x0000_s1027" style="position:absolute;width:208;height:208;visibility:visible;mso-wrap-style:square;v-text-anchor:top" coordsize="3324,3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&#13;&#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2,297r79,59l2766,420r71,67l2904,558r64,75l3027,713r53,82l3130,880r44,89l3212,1062r34,94l3273,1252r22,100l3312,1453r9,104l3324,1662r-3,105l3312,1870r-17,102l3273,2071r-27,98l3212,2263r-38,92l3130,2443r-50,86l3027,2612r-59,79l2904,2765r-67,73l2766,2905r-75,63l2612,3026r-83,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ed="f" strokecolor="#36b6ae"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v:shape id="Freeform 79" o:spid="_x0000_s1028" style="position:absolute;left:50;top:50;width:109;height:98;visibility:visible;mso-wrap-style:square;v-text-anchor:top" coordsize="1752,15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" path="m77,544r,966l384,1510r,-966l77,544xm1307,522r-33,l1243,523r-30,3l1186,532r-31,12l1128,556r-24,15l1080,588r-19,16l1044,620r-17,21l1012,659r-12,17l972,686,950,659r,-115l643,544r,966l950,1510r,-544l952,950r2,-17l956,916r1,-12l961,889r5,-17l980,848r16,-24l1016,801r22,-22l1055,765r21,-12l1098,746r24,-7l1149,736r26,-1l1211,737r34,7l1274,753r25,14l1321,785r19,22l1355,831r13,27l1377,887r7,33l1388,953r2,36l1390,1510r307,l1697,950r-2,-56l1689,843r-8,-45l1669,757r-17,-38l1632,683r-22,-33l1587,620r-27,-23l1530,576r-34,-18l1461,544r-49,-14l1360,524r-53,-2xm50,488r362,l423,490r9,7l438,505r2,11l440,1532r-2,11l432,1552r-9,5l412,1560r-362,l41,1557r-9,-5l25,1543r-3,-11l22,516r3,-11l32,497r9,-7l50,488xm1307,466r61,4l1426,480r57,14l1523,512r35,20l1593,557r32,31l1653,619r26,37l1701,694r18,41l1733,783r10,52l1750,890r2,60l1752,1532r-3,11l1742,1552r-9,5l1725,1560r-363,l1351,1557r-9,-5l1336,1543r-1,-11l1335,989r-2,-36l1329,919r-8,-31l1311,860r-15,-25l1284,819r-16,-11l1250,797r-22,-6l1204,787r-29,-1l1144,788r-27,5l1093,803r-22,15l1052,836r-14,19l1025,875r-9,19l1005,923r,609l1003,1543r-5,9l988,1557r-10,3l616,1560r-22,-7l587,1532r,-1016l589,505r7,-8l604,490r12,-2l978,488r10,2l998,497r5,8l1005,516r,66l1027,564r22,-19l1071,527r33,-16l1138,495r37,-12l1203,476r32,-6l1270,467r37,-1xm236,55r-34,2l172,61r-27,7l123,79,105,93,87,111,73,131,63,153r-6,24l55,203r1,23l62,248r7,22l81,289r18,18l117,323r20,11l160,344r26,5l214,351r6,l248,349r26,-5l297,334r20,-11l335,307r18,-17l365,271r9,-21l378,228r1,-25l376,171r-8,-29l356,115,341,93,319,76,295,64,268,57,236,55xm236,r29,2l292,7r24,9l338,27r21,15l379,61r19,23l412,109r12,27l431,166r3,32l434,203r-3,33l424,266r-13,28l395,322r-21,24l354,364r-22,14l307,391r-27,8l251,404r-31,2l214,406r-31,-2l154,399r-26,-8l103,378,80,364,61,346,40,322,23,294,10,266,3,236,,203,3,168r8,-32l24,106,43,80,66,55,94,35,124,19,158,8,196,2,236,xe" filled="f" strokecolor="#36b6ae" strokeweight="0">
                  <v:path arrowok="t" o:connecttype="custom" o:connectlocs="24,34;77,33;70,35;65,39;60,43;40,95;59,59;60,55;65,49;70,46;77,47;83,51;86,58;106,95;105,50;100,41;93,35;81,33;27,31;27,97;3,98;1,96;3,31;89,30;99,35;106,44;109,56;108,97;84,98;83,62;82,54;78,50;71,50;65,53;63,58;61,98;37,96;38,31;62,31;64,35;71,31;79,29;11,4;5,7;3,13;5,18;10,22;15,22;21,19;24,14;22,7;17,4;18,0;24,4;27,10;26,17;22,23;16,25;10,25;4,22;0,15;1,7;8,1" o:connectangles="0,0,0,0,0,0,0,0,0,0,0,0,0,0,0,0,0,0,0,0,0,0,0,0,0,0,0,0,0,0,0,0,0,0,0,0,0,0,0,0,0,0,0,0,0,0,0,0,0,0,0,0,0,0,0,0,0,0,0,0,0,0,0"/>
                  <o:lock v:ext="edit" verticies="t"/>
                </v:shape>
                <w10:anchorlock/>
              </v:group>
            </w:pict>
          </mc:Fallback>
        </mc:AlternateContent>
      </w:r>
    </w:p>
    <w:p w14:paraId="0A2329D0" w14:textId="10979ECD" w:rsidR="00896595" w:rsidRDefault="00896595" w:rsidP="00896595">
      <w:pPr>
        <w:jc w:val="center"/>
      </w:pPr>
      <w:r>
        <w:t>linkedin.com/in/</w:t>
      </w:r>
      <w:proofErr w:type="spellStart"/>
      <w:r>
        <w:t>emiliafarr</w:t>
      </w:r>
      <w:proofErr w:type="spellEnd"/>
    </w:p>
    <w:p w14:paraId="1FFC8B19" w14:textId="77777777" w:rsidR="00896595" w:rsidRDefault="00896595" w:rsidP="00896595">
      <w:pPr>
        <w:pStyle w:val="Heading3"/>
      </w:pPr>
    </w:p>
    <w:p w14:paraId="7F54812A" w14:textId="13E9D446" w:rsidR="00896595" w:rsidRPr="00CD563A" w:rsidRDefault="00896595" w:rsidP="00CD563A">
      <w:pPr>
        <w:pStyle w:val="SidebarSubheading"/>
      </w:pPr>
      <w:r w:rsidRPr="00CD563A">
        <w:t>Key Experience</w:t>
      </w:r>
      <w:r w:rsidR="009B68E5">
        <w:t>:</w:t>
      </w:r>
    </w:p>
    <w:p w14:paraId="3658C4F8" w14:textId="087D5FC6" w:rsidR="00896595" w:rsidRDefault="00896595" w:rsidP="00896595">
      <w:r>
        <w:t>Enterprise &amp; Solution Architecture: 20+ years</w:t>
      </w:r>
    </w:p>
    <w:p w14:paraId="002F3E62" w14:textId="26EA3296" w:rsidR="00896595" w:rsidRDefault="00896595" w:rsidP="007E3305">
      <w:r>
        <w:t xml:space="preserve">London Markets </w:t>
      </w:r>
      <w:r w:rsidR="007E3305">
        <w:t xml:space="preserve">/ </w:t>
      </w:r>
      <w:r>
        <w:t xml:space="preserve">Insurance: 6+ years </w:t>
      </w:r>
      <w:r w:rsidR="009543F3">
        <w:t>&amp;</w:t>
      </w:r>
      <w:r>
        <w:t xml:space="preserve"> </w:t>
      </w:r>
      <w:r w:rsidR="007E3305">
        <w:t>5 rol</w:t>
      </w:r>
      <w:r w:rsidR="00975CCB">
        <w:t>es</w:t>
      </w:r>
    </w:p>
    <w:p w14:paraId="6581AAB2" w14:textId="495FA671" w:rsidR="00C725CD" w:rsidRDefault="00C725CD" w:rsidP="007E3305">
      <w:r>
        <w:t>UK Government</w:t>
      </w:r>
      <w:r w:rsidR="009109C2">
        <w:t xml:space="preserve"> / Public Sector</w:t>
      </w:r>
      <w:r>
        <w:t xml:space="preserve">: </w:t>
      </w:r>
      <w:r w:rsidR="009109C2">
        <w:t>15+ years</w:t>
      </w:r>
    </w:p>
    <w:p w14:paraId="44AE5CE4" w14:textId="1E3BA384" w:rsidR="00A926C8" w:rsidRDefault="00A926C8" w:rsidP="007E3305">
      <w:r>
        <w:t xml:space="preserve">Merger &amp; Acquisition Architecture: </w:t>
      </w:r>
      <w:r w:rsidR="009543F3">
        <w:br/>
        <w:t>6</w:t>
      </w:r>
      <w:r w:rsidR="006A5A9E">
        <w:t xml:space="preserve">+ years </w:t>
      </w:r>
      <w:r w:rsidR="009543F3">
        <w:t>&amp; 6 roles</w:t>
      </w:r>
      <w:r w:rsidR="006A5A9E">
        <w:t xml:space="preserve"> </w:t>
      </w:r>
    </w:p>
    <w:p w14:paraId="5DEA3C0C" w14:textId="2E1BB9FC" w:rsidR="00896595" w:rsidRDefault="00896595" w:rsidP="00896595">
      <w:r>
        <w:t xml:space="preserve">Cloud </w:t>
      </w:r>
      <w:r w:rsidR="009B65A6">
        <w:t>Platforms</w:t>
      </w:r>
      <w:r>
        <w:t xml:space="preserve"> (AWS/Azure)</w:t>
      </w:r>
      <w:r w:rsidR="009B65A6">
        <w:t xml:space="preserve">: </w:t>
      </w:r>
      <w:r w:rsidR="00F75065">
        <w:t>15+ years</w:t>
      </w:r>
    </w:p>
    <w:p w14:paraId="30B5C2F4" w14:textId="778478A7" w:rsidR="00A235B7" w:rsidRDefault="00A235B7" w:rsidP="00896595">
      <w:r>
        <w:t xml:space="preserve">Integration: </w:t>
      </w:r>
      <w:r w:rsidR="000C5587">
        <w:t>20+ years</w:t>
      </w:r>
    </w:p>
    <w:p w14:paraId="05F18C9A" w14:textId="6A0C0592" w:rsidR="00896595" w:rsidRDefault="00896595" w:rsidP="00896595">
      <w:r>
        <w:t>TOGAF Certified: 20+ years</w:t>
      </w:r>
    </w:p>
    <w:p w14:paraId="10401426" w14:textId="77777777" w:rsidR="00896595" w:rsidRDefault="00896595" w:rsidP="00896595"/>
    <w:p w14:paraId="5F7A71A7" w14:textId="0C8138F4" w:rsidR="00896595" w:rsidRDefault="00896595" w:rsidP="00CD563A">
      <w:pPr>
        <w:pStyle w:val="SidebarSubheading"/>
      </w:pPr>
      <w:r>
        <w:t>Roles Sought</w:t>
      </w:r>
      <w:r w:rsidR="009B68E5">
        <w:t>:</w:t>
      </w:r>
    </w:p>
    <w:p w14:paraId="1F82FF80" w14:textId="63A096C4" w:rsidR="00896595" w:rsidRDefault="007E3305" w:rsidP="00896595">
      <w:r>
        <w:t>Contract only</w:t>
      </w:r>
    </w:p>
    <w:p w14:paraId="708688F7" w14:textId="26249B65" w:rsidR="007E3305" w:rsidRDefault="007E3305" w:rsidP="00896595">
      <w:r>
        <w:t>Office, remote or hybrid</w:t>
      </w:r>
    </w:p>
    <w:p w14:paraId="6FB1EC04" w14:textId="0D66A962" w:rsidR="007E3305" w:rsidRDefault="00CB57ED" w:rsidP="00896595">
      <w:r>
        <w:t xml:space="preserve">London, </w:t>
      </w:r>
      <w:r w:rsidR="00975CCB">
        <w:t xml:space="preserve">UK </w:t>
      </w:r>
      <w:r w:rsidR="00DF3AA0">
        <w:t>or EU based (</w:t>
      </w:r>
      <w:r w:rsidR="00AF7732">
        <w:t xml:space="preserve">holds </w:t>
      </w:r>
      <w:r w:rsidR="0052529E">
        <w:t xml:space="preserve">dual </w:t>
      </w:r>
      <w:r w:rsidR="00DF3AA0">
        <w:t>UK &amp; EU passport</w:t>
      </w:r>
      <w:r w:rsidR="00AF7732">
        <w:t>s/citizenship</w:t>
      </w:r>
      <w:r w:rsidR="00DF3AA0">
        <w:t>)</w:t>
      </w:r>
    </w:p>
    <w:p w14:paraId="67FCD0D1" w14:textId="59E022A4" w:rsidR="00647CDF" w:rsidRDefault="00647CDF" w:rsidP="00896595">
      <w:r>
        <w:t>LGBTQIA+ friendly employers</w:t>
      </w:r>
    </w:p>
    <w:p w14:paraId="180F0970" w14:textId="2A47DE6C" w:rsidR="009B68E5" w:rsidRDefault="009B68E5" w:rsidP="00896595"/>
    <w:p w14:paraId="173B9502" w14:textId="77777777" w:rsidR="00C0765F" w:rsidRDefault="00C0765F" w:rsidP="00D634D5">
      <w:pPr>
        <w:pStyle w:val="SidebarSubheading"/>
      </w:pPr>
    </w:p>
    <w:p w14:paraId="100FF4C9" w14:textId="77777777" w:rsidR="00896595" w:rsidRDefault="00896595" w:rsidP="00896595">
      <w:pPr>
        <w:pStyle w:val="Heading2"/>
      </w:pPr>
      <w:r>
        <w:br w:type="column"/>
      </w:r>
      <w:r>
        <w:t>Profile</w:t>
      </w:r>
    </w:p>
    <w:p w14:paraId="4F2E8D0C" w14:textId="77777777" w:rsidR="00896595" w:rsidRDefault="00896595" w:rsidP="00896595">
      <w:r w:rsidRPr="003937BE">
        <w:t>I have over twenty years of Enterprise and Solution Architecture experience delivering mergers &amp; acquisitions, enterprise-wide transformations and other change programmes. Communication is key and my ability to translate between domains and find common terminology is vital in aligning business and IT. I have a strong focus on delivery; applying architecture practices where they add value and drive business change. I thrive in small teams with aggressive delivery timelines where turning your hand to any task is more important than narrow specialisation. I think and drive decisions at the enterprise level but underpin architectural design and guidance with a breath of technical experience across the full lifecycle of applications, data, integration and cloud.</w:t>
      </w:r>
    </w:p>
    <w:p w14:paraId="638E1793" w14:textId="77777777" w:rsidR="00796CEC" w:rsidRPr="003937BE" w:rsidRDefault="00796CEC" w:rsidP="00896595"/>
    <w:p w14:paraId="2E10111D" w14:textId="77777777" w:rsidR="00896595" w:rsidRDefault="00896595" w:rsidP="00896595">
      <w:pPr>
        <w:pStyle w:val="Heading2"/>
      </w:pPr>
      <w:r>
        <w:t>Highlighted Achievements</w:t>
      </w:r>
    </w:p>
    <w:p w14:paraId="396D5F73" w14:textId="70BFD182" w:rsidR="00896595" w:rsidRDefault="00896595" w:rsidP="00896595">
      <w:r w:rsidRPr="003937BE">
        <w:rPr>
          <w:b/>
          <w:bCs/>
        </w:rPr>
        <w:t>ERS Insurance</w:t>
      </w:r>
      <w:r w:rsidRPr="003937BE">
        <w:t xml:space="preserve"> underwent and major transformation </w:t>
      </w:r>
      <w:r w:rsidR="003937BE">
        <w:t>migrating</w:t>
      </w:r>
      <w:r w:rsidRPr="003937BE">
        <w:t xml:space="preserve"> 14 legacy ‘green on black’ policy and claims applications and dozens of ancillary systems into two cloud-based applications. As lead on application and information architecture, designed/delivered the system migration and integration architecture. Won stakeholder buy-in to project; documented legacy systems/processes; evaluated legacy/target system compatibility; developed migration approach options; and worked across teams to resolve issues. Succeeded in smoothly delivering the migration on time/in budget, receiving commendation from senior management and users as a result.</w:t>
      </w:r>
    </w:p>
    <w:p w14:paraId="4609655C" w14:textId="77777777" w:rsidR="001E20C4" w:rsidRPr="003937BE" w:rsidRDefault="001E20C4" w:rsidP="00896595"/>
    <w:p w14:paraId="33F3976B" w14:textId="77777777" w:rsidR="00896595" w:rsidRDefault="00896595" w:rsidP="00896595">
      <w:r w:rsidRPr="003937BE">
        <w:rPr>
          <w:b/>
          <w:bCs/>
        </w:rPr>
        <w:t>Hillingdon Council</w:t>
      </w:r>
      <w:r w:rsidRPr="003937BE">
        <w:t xml:space="preserve"> were keen to deliver savings by outsourcing the internally managed contact centre. As Enterprise Architect, led the outsourcing evaluation. Analysed service provision; guided outsourcing models assessment; developed cost models/graphical representations; and presented findings to Head of Procurement/key stakeholders. Succeeded in conclusively demonstrating the contact centre should remain in-house, while identifying savings via channel shift/technology consolidation, with the council adopting these recommendations.</w:t>
      </w:r>
    </w:p>
    <w:p w14:paraId="60033910" w14:textId="77777777" w:rsidR="00796CEC" w:rsidRPr="003937BE" w:rsidRDefault="00796CEC" w:rsidP="00896595"/>
    <w:p w14:paraId="073F68AF" w14:textId="77777777" w:rsidR="00896595" w:rsidRDefault="00896595" w:rsidP="00896595">
      <w:pPr>
        <w:pStyle w:val="Heading2"/>
      </w:pPr>
      <w:r>
        <w:t>Recommendations</w:t>
      </w:r>
    </w:p>
    <w:p w14:paraId="269FA372" w14:textId="1D46F35B" w:rsidR="00896595" w:rsidRPr="003937BE" w:rsidRDefault="001318D8" w:rsidP="00896595">
      <w:r w:rsidRPr="003937BE">
        <w:t>“</w:t>
      </w:r>
      <w:r w:rsidR="00896595" w:rsidRPr="003937BE">
        <w:t>Emilia was the Solution Architect on a major review of the Integration strategic software options at TMHCC. She was able to design and articulate an approach with vendors that cut right into the heart of what we needed to prove and see. Her knowledge of what a good integration function looks like, both today and in the future, was essential in ensuring that we made the right decision for TMHCC. Emilia is also personable, friendly, and engaged - a pleasure to work with. I certainly hope that I have a chance to work with her again.</w:t>
      </w:r>
      <w:r w:rsidRPr="003937BE">
        <w:t>”</w:t>
      </w:r>
    </w:p>
    <w:p w14:paraId="554E03C9" w14:textId="77777777" w:rsidR="00896595" w:rsidRPr="003937BE" w:rsidRDefault="00896595" w:rsidP="00896595">
      <w:pPr>
        <w:rPr>
          <w:b/>
          <w:bCs/>
        </w:rPr>
      </w:pPr>
      <w:r w:rsidRPr="003937BE">
        <w:rPr>
          <w:b/>
          <w:bCs/>
        </w:rPr>
        <w:t>Dom Wate – Head of Integration, Tokio Marine HCC International</w:t>
      </w:r>
    </w:p>
    <w:p w14:paraId="72148A5B" w14:textId="77777777" w:rsidR="00896595" w:rsidRDefault="00896595" w:rsidP="00896595"/>
    <w:p w14:paraId="2CF418C7" w14:textId="39CE55ED" w:rsidR="00896595" w:rsidRPr="003937BE" w:rsidRDefault="001318D8" w:rsidP="00896595">
      <w:r w:rsidRPr="003937BE">
        <w:t>“</w:t>
      </w:r>
      <w:r w:rsidR="00896595" w:rsidRPr="003937BE">
        <w:t xml:space="preserve">Emilia worked for me as a Solution Architect for approx. 2 years on a number of </w:t>
      </w:r>
      <w:proofErr w:type="gramStart"/>
      <w:r w:rsidR="00896595" w:rsidRPr="003937BE">
        <w:t>large scale</w:t>
      </w:r>
      <w:proofErr w:type="gramEnd"/>
      <w:r w:rsidR="00896595" w:rsidRPr="003937BE">
        <w:t xml:space="preserve"> IT transformation projects we had been running. I have found her to be very conscientious, hard-working and an excellent lead in design, documentation, application &amp; business architecture and integration / SOA. I would recommend (and recruit) Emilia again.</w:t>
      </w:r>
      <w:r w:rsidRPr="003937BE">
        <w:t>”</w:t>
      </w:r>
    </w:p>
    <w:p w14:paraId="1E1B240B" w14:textId="3C8710A7" w:rsidR="00896595" w:rsidRPr="001E20C4" w:rsidRDefault="00896595" w:rsidP="00896595">
      <w:pPr>
        <w:rPr>
          <w:b/>
          <w:bCs/>
        </w:rPr>
      </w:pPr>
      <w:r w:rsidRPr="003937BE">
        <w:rPr>
          <w:b/>
          <w:bCs/>
        </w:rPr>
        <w:t>Keith Bucknall - Head of Technology Architecture &amp; Infrastructure, ERS Insurance</w:t>
      </w:r>
    </w:p>
    <w:p w14:paraId="4B1F0CCE" w14:textId="77777777" w:rsidR="00896595" w:rsidRDefault="00896595" w:rsidP="00896595"/>
    <w:p w14:paraId="0E226DEA" w14:textId="77777777" w:rsidR="00896595" w:rsidRDefault="00896595" w:rsidP="00896595">
      <w:pPr>
        <w:sectPr w:rsidR="00896595" w:rsidSect="001E20C4">
          <w:pgSz w:w="11906" w:h="16838"/>
          <w:pgMar w:top="880" w:right="827" w:bottom="1200" w:left="873" w:header="708" w:footer="708" w:gutter="0"/>
          <w:cols w:num="2" w:space="567" w:equalWidth="0">
            <w:col w:w="2410" w:space="567"/>
            <w:col w:w="7229"/>
          </w:cols>
          <w:docGrid w:linePitch="360"/>
        </w:sectPr>
      </w:pPr>
    </w:p>
    <w:p w14:paraId="50C89C50" w14:textId="77777777" w:rsidR="00896595" w:rsidRPr="00896595" w:rsidRDefault="00896595" w:rsidP="00896595">
      <w:pPr>
        <w:pStyle w:val="Heading2"/>
      </w:pPr>
      <w:r w:rsidRPr="00896595">
        <w:lastRenderedPageBreak/>
        <w:t>Experience</w:t>
      </w:r>
    </w:p>
    <w:p w14:paraId="3B217D22" w14:textId="77777777" w:rsidR="00896595" w:rsidRPr="00896595" w:rsidRDefault="00896595" w:rsidP="00896595">
      <w:pPr>
        <w:pStyle w:val="Heading3"/>
      </w:pPr>
      <w:r w:rsidRPr="00896595">
        <w:t>Senior Consultant, Strataic Consulting</w:t>
      </w:r>
    </w:p>
    <w:p w14:paraId="0ECA538D" w14:textId="77777777" w:rsidR="00896595" w:rsidRPr="00896595" w:rsidRDefault="00896595" w:rsidP="00896595">
      <w:r w:rsidRPr="00896595">
        <w:t>July 2024 to present</w:t>
      </w:r>
    </w:p>
    <w:p w14:paraId="02F405AB" w14:textId="77777777" w:rsidR="00896595" w:rsidRPr="007E3305" w:rsidRDefault="00896595" w:rsidP="007E3305">
      <w:pPr>
        <w:pStyle w:val="Minitext"/>
      </w:pPr>
      <w:r w:rsidRPr="007E3305">
        <w:t>Strataic is a boutique AI consultancy, focussed on helping organisations adopt and own sustainable AI solutions in a strategically sound and ethical way. My co-founder is the expert on AI specific issues, and I lead on aspects around the client’s broader architectural environment and impacted technology.</w:t>
      </w:r>
    </w:p>
    <w:p w14:paraId="668A227F" w14:textId="77777777" w:rsidR="00896595" w:rsidRPr="00896595" w:rsidRDefault="00896595" w:rsidP="00896595">
      <w:pPr>
        <w:pStyle w:val="ListParagraph"/>
        <w:numPr>
          <w:ilvl w:val="0"/>
          <w:numId w:val="4"/>
        </w:numPr>
      </w:pPr>
      <w:r w:rsidRPr="00896595">
        <w:t>Ran client workshops from introductory education and idea generation to more deep dive solution analysis.</w:t>
      </w:r>
    </w:p>
    <w:p w14:paraId="5C5A56E0" w14:textId="77777777" w:rsidR="00896595" w:rsidRPr="00896595" w:rsidRDefault="00896595" w:rsidP="00896595">
      <w:pPr>
        <w:pStyle w:val="ListParagraph"/>
        <w:numPr>
          <w:ilvl w:val="0"/>
          <w:numId w:val="4"/>
        </w:numPr>
      </w:pPr>
      <w:r w:rsidRPr="00896595">
        <w:t>Supported with technology assurance, solution design and broader risk and impact analysis including rapid project to use post-merger restructure to introduce AI into new operating model, technology and org-structure.</w:t>
      </w:r>
    </w:p>
    <w:p w14:paraId="10C3C012" w14:textId="77777777" w:rsidR="00896595" w:rsidRPr="00896595" w:rsidRDefault="00896595" w:rsidP="00896595">
      <w:pPr>
        <w:pStyle w:val="ListParagraph"/>
        <w:numPr>
          <w:ilvl w:val="0"/>
          <w:numId w:val="4"/>
        </w:numPr>
      </w:pPr>
      <w:r w:rsidRPr="00896595">
        <w:t>Designed and delivered technology proof of concepts (Copilot, AWS, Azure, on-device solutions, etc.).</w:t>
      </w:r>
    </w:p>
    <w:p w14:paraId="40AC2D35" w14:textId="77777777" w:rsidR="00896595" w:rsidRPr="00896595" w:rsidRDefault="00896595" w:rsidP="00896595"/>
    <w:p w14:paraId="284F2CB6" w14:textId="77777777" w:rsidR="00896595" w:rsidRPr="00896595" w:rsidRDefault="00896595" w:rsidP="00896595">
      <w:pPr>
        <w:pStyle w:val="Heading3"/>
      </w:pPr>
      <w:r w:rsidRPr="00896595">
        <w:t>Solution Architect, Lancashire Insurance Group (LIG)</w:t>
      </w:r>
    </w:p>
    <w:p w14:paraId="00730F86" w14:textId="77777777" w:rsidR="00896595" w:rsidRPr="00896595" w:rsidRDefault="00896595" w:rsidP="00896595">
      <w:r w:rsidRPr="00896595">
        <w:t>June 2023 to March 2024</w:t>
      </w:r>
    </w:p>
    <w:p w14:paraId="59272D25" w14:textId="77777777" w:rsidR="00896595" w:rsidRPr="00896595" w:rsidRDefault="00896595" w:rsidP="007E3305">
      <w:pPr>
        <w:pStyle w:val="Minitext"/>
      </w:pPr>
      <w:r w:rsidRPr="00896595">
        <w:t>LIG is a London Markets insurance group covering several B2B insurance lines globally.</w:t>
      </w:r>
    </w:p>
    <w:p w14:paraId="4EFBB763" w14:textId="77777777" w:rsidR="00896595" w:rsidRPr="00896595" w:rsidRDefault="00896595" w:rsidP="00896595">
      <w:pPr>
        <w:pStyle w:val="ListParagraph"/>
        <w:numPr>
          <w:ilvl w:val="0"/>
          <w:numId w:val="5"/>
        </w:numPr>
      </w:pPr>
      <w:r w:rsidRPr="00896595">
        <w:t>Solution architect supporting programme to rationalise core underwriting workflow and policy administration systems applications, supporting business applications, and hosting and data platform following corporate merger.</w:t>
      </w:r>
    </w:p>
    <w:p w14:paraId="29B73931" w14:textId="77777777" w:rsidR="00896595" w:rsidRPr="00896595" w:rsidRDefault="00896595" w:rsidP="00896595">
      <w:pPr>
        <w:pStyle w:val="ListParagraph"/>
        <w:numPr>
          <w:ilvl w:val="0"/>
          <w:numId w:val="5"/>
        </w:numPr>
      </w:pPr>
      <w:r w:rsidRPr="00896595">
        <w:t>Delivered technical assurance for project teams, integration and application teams, and supported the migration and development of applications onto Microsoft Azure.</w:t>
      </w:r>
    </w:p>
    <w:p w14:paraId="7519D9AD" w14:textId="77777777" w:rsidR="00896595" w:rsidRPr="00896595" w:rsidRDefault="00896595" w:rsidP="00896595">
      <w:pPr>
        <w:pStyle w:val="ListParagraph"/>
        <w:numPr>
          <w:ilvl w:val="0"/>
          <w:numId w:val="5"/>
        </w:numPr>
      </w:pPr>
      <w:r w:rsidRPr="00896595">
        <w:t>Led integration strategy and principal work, worked closely with development teams to support design and development of individual integrations and integration standards and patterns.</w:t>
      </w:r>
    </w:p>
    <w:p w14:paraId="7BC0A99F" w14:textId="77777777" w:rsidR="00896595" w:rsidRPr="00896595" w:rsidRDefault="00896595" w:rsidP="00896595"/>
    <w:p w14:paraId="293828A2" w14:textId="77777777" w:rsidR="00896595" w:rsidRPr="00896595" w:rsidRDefault="00896595" w:rsidP="00896595">
      <w:pPr>
        <w:pStyle w:val="Heading3"/>
      </w:pPr>
      <w:r w:rsidRPr="00896595">
        <w:t>Solution Architect, Tokio Marine HCC</w:t>
      </w:r>
    </w:p>
    <w:p w14:paraId="6A7B89AB" w14:textId="77777777" w:rsidR="00896595" w:rsidRPr="00896595" w:rsidRDefault="00896595" w:rsidP="00896595">
      <w:r w:rsidRPr="00896595">
        <w:t>January 2022 to March 2023</w:t>
      </w:r>
    </w:p>
    <w:p w14:paraId="205D5584" w14:textId="77777777" w:rsidR="00896595" w:rsidRPr="00896595" w:rsidRDefault="00896595" w:rsidP="007E3305">
      <w:pPr>
        <w:pStyle w:val="Minitext"/>
      </w:pPr>
      <w:r w:rsidRPr="00896595">
        <w:t>Tokio Marine is a global insurance holding group with 39,000 staff operating several B2B and B2C insurance lines.</w:t>
      </w:r>
    </w:p>
    <w:p w14:paraId="37A66E1D" w14:textId="77777777" w:rsidR="00896595" w:rsidRPr="00896595" w:rsidRDefault="00896595" w:rsidP="00896595">
      <w:pPr>
        <w:pStyle w:val="ListParagraph"/>
        <w:numPr>
          <w:ilvl w:val="0"/>
          <w:numId w:val="6"/>
        </w:numPr>
      </w:pPr>
      <w:r w:rsidRPr="00896595">
        <w:t xml:space="preserve">Solution architect supporting Head of Integration in the selection of new integration platform (IPaaS &amp; API Management), target integration architecture and transition strategy to migrate </w:t>
      </w:r>
      <w:proofErr w:type="gramStart"/>
      <w:r w:rsidRPr="00896595">
        <w:t>off of</w:t>
      </w:r>
      <w:proofErr w:type="gramEnd"/>
      <w:r w:rsidRPr="00896595">
        <w:t xml:space="preserve"> legacy. Produced technical requirements, designed vendor selection process and participated in technical analysis of vendors. Produced guidance and recommendation on preferred solutions for senior decision makers.</w:t>
      </w:r>
    </w:p>
    <w:p w14:paraId="06DB1B1E" w14:textId="77777777" w:rsidR="00896595" w:rsidRPr="00896595" w:rsidRDefault="00896595" w:rsidP="00896595">
      <w:pPr>
        <w:pStyle w:val="ListParagraph"/>
        <w:numPr>
          <w:ilvl w:val="0"/>
          <w:numId w:val="6"/>
        </w:numPr>
      </w:pPr>
      <w:r w:rsidRPr="00896595">
        <w:t>Supported adoption of product model and was principal architect driving technical solutions for the first live product covering London Market (Lloyds) business lines. Working with product owner, business leads and technical teams to design, assure and implement solutions in agile delivery environment.</w:t>
      </w:r>
    </w:p>
    <w:p w14:paraId="1EABF371" w14:textId="77777777" w:rsidR="00896595" w:rsidRPr="00896595" w:rsidRDefault="00896595" w:rsidP="00896595">
      <w:pPr>
        <w:pStyle w:val="ListParagraph"/>
        <w:numPr>
          <w:ilvl w:val="0"/>
          <w:numId w:val="6"/>
        </w:numPr>
      </w:pPr>
      <w:r w:rsidRPr="00896595">
        <w:t xml:space="preserve">Produced strategic approach and </w:t>
      </w:r>
      <w:proofErr w:type="gramStart"/>
      <w:r w:rsidRPr="00896595">
        <w:t>high level</w:t>
      </w:r>
      <w:proofErr w:type="gramEnd"/>
      <w:r w:rsidRPr="00896595">
        <w:t xml:space="preserve"> designs for migration away from key corporate services at or near end of life. Worked with projects teams to implement above.</w:t>
      </w:r>
    </w:p>
    <w:p w14:paraId="45A6E99A" w14:textId="77777777" w:rsidR="00896595" w:rsidRPr="00896595" w:rsidRDefault="00896595" w:rsidP="00896595"/>
    <w:p w14:paraId="2F5C9196" w14:textId="77777777" w:rsidR="00896595" w:rsidRPr="00896595" w:rsidRDefault="00896595" w:rsidP="00896595">
      <w:pPr>
        <w:pStyle w:val="Heading3"/>
      </w:pPr>
      <w:r w:rsidRPr="00896595">
        <w:t>Solution Architect (Merger and Acquisition IT Lead), ERM</w:t>
      </w:r>
    </w:p>
    <w:p w14:paraId="0D49FCC4" w14:textId="77777777" w:rsidR="00896595" w:rsidRPr="00896595" w:rsidRDefault="00896595" w:rsidP="00896595">
      <w:r w:rsidRPr="00896595">
        <w:t>September 2020 to November 2021</w:t>
      </w:r>
    </w:p>
    <w:p w14:paraId="6A729370" w14:textId="77777777" w:rsidR="00896595" w:rsidRPr="00896595" w:rsidRDefault="00896595" w:rsidP="007E3305">
      <w:pPr>
        <w:pStyle w:val="Minitext"/>
      </w:pPr>
      <w:r w:rsidRPr="00896595">
        <w:t>ERM is a multinational sustainability consultancy 5500+ staff, $980 million annual revenue.</w:t>
      </w:r>
    </w:p>
    <w:p w14:paraId="488F1E48" w14:textId="77777777" w:rsidR="00896595" w:rsidRPr="00896595" w:rsidRDefault="00896595" w:rsidP="00896595">
      <w:pPr>
        <w:pStyle w:val="ListParagraph"/>
        <w:numPr>
          <w:ilvl w:val="0"/>
          <w:numId w:val="7"/>
        </w:numPr>
      </w:pPr>
      <w:r w:rsidRPr="00896595">
        <w:t>Technical lead for acquisitions: produced due diligence assessments of businesses potentially being acquired by ERM and lead the technical design and delivery of the IT merger when acquisition went ahead.</w:t>
      </w:r>
    </w:p>
    <w:p w14:paraId="35898DE4" w14:textId="77777777" w:rsidR="00896595" w:rsidRPr="00896595" w:rsidRDefault="00896595" w:rsidP="00896595">
      <w:pPr>
        <w:pStyle w:val="ListParagraph"/>
        <w:numPr>
          <w:ilvl w:val="0"/>
          <w:numId w:val="7"/>
        </w:numPr>
      </w:pPr>
      <w:r w:rsidRPr="00896595">
        <w:t>Produced IT due diligence reports on potential acquisitions, articulated assessment in business terminology of material risks, merger project (</w:t>
      </w:r>
      <w:proofErr w:type="spellStart"/>
      <w:r w:rsidRPr="00896595">
        <w:t>CapEx</w:t>
      </w:r>
      <w:proofErr w:type="spellEnd"/>
      <w:r w:rsidRPr="00896595">
        <w:t>) and ongoing (</w:t>
      </w:r>
      <w:proofErr w:type="spellStart"/>
      <w:r w:rsidRPr="00896595">
        <w:t>OpEx</w:t>
      </w:r>
      <w:proofErr w:type="spellEnd"/>
      <w:r w:rsidRPr="00896595">
        <w:t>) costs, and opportunities to help inform acquisition decision and pricing and budgeting for post-acquisition IT project.</w:t>
      </w:r>
    </w:p>
    <w:p w14:paraId="79154695" w14:textId="77777777" w:rsidR="00896595" w:rsidRPr="00896595" w:rsidRDefault="00896595" w:rsidP="00896595">
      <w:pPr>
        <w:pStyle w:val="ListParagraph"/>
        <w:numPr>
          <w:ilvl w:val="0"/>
          <w:numId w:val="7"/>
        </w:numPr>
      </w:pPr>
      <w:r w:rsidRPr="00896595">
        <w:t xml:space="preserve">Produced high level design and target architecture for acquired businesses </w:t>
      </w:r>
      <w:proofErr w:type="spellStart"/>
      <w:r w:rsidRPr="00896595">
        <w:t>post acquisition</w:t>
      </w:r>
      <w:proofErr w:type="spellEnd"/>
      <w:r w:rsidRPr="00896595">
        <w:t>.</w:t>
      </w:r>
    </w:p>
    <w:p w14:paraId="4041AB67" w14:textId="77777777" w:rsidR="00896595" w:rsidRPr="00896595" w:rsidRDefault="00896595" w:rsidP="00896595">
      <w:pPr>
        <w:pStyle w:val="ListParagraph"/>
        <w:numPr>
          <w:ilvl w:val="0"/>
          <w:numId w:val="7"/>
        </w:numPr>
      </w:pPr>
      <w:r w:rsidRPr="00896595">
        <w:t xml:space="preserve">Solution architect working with business and </w:t>
      </w:r>
      <w:proofErr w:type="gramStart"/>
      <w:r w:rsidRPr="00896595">
        <w:t>third party</w:t>
      </w:r>
      <w:proofErr w:type="gramEnd"/>
      <w:r w:rsidRPr="00896595">
        <w:t xml:space="preserve"> developer to successfully deliver bespoke applications built on the Microsoft Power Platform (Power BI, Power Automate, PowerApps, Dataverse, etc.).</w:t>
      </w:r>
    </w:p>
    <w:p w14:paraId="32597033" w14:textId="77777777" w:rsidR="00896595" w:rsidRPr="00896595" w:rsidRDefault="00896595" w:rsidP="00896595">
      <w:pPr>
        <w:pStyle w:val="ListParagraph"/>
        <w:numPr>
          <w:ilvl w:val="0"/>
          <w:numId w:val="7"/>
        </w:numPr>
      </w:pPr>
      <w:r w:rsidRPr="00896595">
        <w:t>Lead the technical delivery team, reviewing and approving engineer designs, supporting project management and advising other (non-technical) work-streams.</w:t>
      </w:r>
    </w:p>
    <w:p w14:paraId="2C322FF1" w14:textId="77777777" w:rsidR="00896595" w:rsidRPr="00896595" w:rsidRDefault="00896595" w:rsidP="00896595">
      <w:pPr>
        <w:pStyle w:val="Heading3"/>
      </w:pPr>
      <w:r w:rsidRPr="00896595">
        <w:lastRenderedPageBreak/>
        <w:t>Head of Architecture, PRS for Music</w:t>
      </w:r>
    </w:p>
    <w:p w14:paraId="1C65FB1B" w14:textId="77777777" w:rsidR="00896595" w:rsidRPr="00896595" w:rsidRDefault="00896595" w:rsidP="00896595">
      <w:r w:rsidRPr="00896595">
        <w:t>April 2019 to August 2020</w:t>
      </w:r>
    </w:p>
    <w:p w14:paraId="0F5F0A63" w14:textId="77777777" w:rsidR="00896595" w:rsidRPr="00896595" w:rsidRDefault="00896595" w:rsidP="007E3305">
      <w:pPr>
        <w:pStyle w:val="Minitext"/>
      </w:pPr>
      <w:r w:rsidRPr="00896595">
        <w:t>PRS for Music is a rights collection society distributing around £800M in royalties per year and employing 600+ staff.</w:t>
      </w:r>
    </w:p>
    <w:p w14:paraId="4C1E27B2" w14:textId="77777777" w:rsidR="00896595" w:rsidRPr="00896595" w:rsidRDefault="00896595" w:rsidP="00896595">
      <w:pPr>
        <w:pStyle w:val="ListParagraph"/>
        <w:numPr>
          <w:ilvl w:val="0"/>
          <w:numId w:val="8"/>
        </w:numPr>
      </w:pPr>
      <w:r w:rsidRPr="00896595">
        <w:t>Headed PRS’s architecture branch, managing three other architects and reporting into the CIO.</w:t>
      </w:r>
    </w:p>
    <w:p w14:paraId="3BE5A631" w14:textId="77777777" w:rsidR="00896595" w:rsidRPr="00896595" w:rsidRDefault="00896595" w:rsidP="00896595">
      <w:pPr>
        <w:pStyle w:val="ListParagraph"/>
        <w:numPr>
          <w:ilvl w:val="0"/>
          <w:numId w:val="8"/>
        </w:numPr>
      </w:pPr>
      <w:r w:rsidRPr="00896595">
        <w:t>Improved architecture governance by implementing consistent processes and responsibilities, moved to standards and patterns rather than point designs, introduced standard templates for projects, adopted an architecture tool for key collateral and established the catalogue of centrally owned architectural assets.</w:t>
      </w:r>
    </w:p>
    <w:p w14:paraId="7425670F" w14:textId="77777777" w:rsidR="00896595" w:rsidRPr="00896595" w:rsidRDefault="00896595" w:rsidP="00896595">
      <w:pPr>
        <w:pStyle w:val="ListParagraph"/>
        <w:numPr>
          <w:ilvl w:val="0"/>
          <w:numId w:val="8"/>
        </w:numPr>
      </w:pPr>
      <w:r w:rsidRPr="00896595">
        <w:t>Advocated for and lead on the adoption of an API strategy and centralised integration solution including procurement of integration platform (MuleSoft) and establishing integration patterns, governance and operational ownership and a plan for phased retirement of existing point to point integration solutions.</w:t>
      </w:r>
    </w:p>
    <w:p w14:paraId="59EFB2AB" w14:textId="77777777" w:rsidR="00896595" w:rsidRPr="00896595" w:rsidRDefault="00896595" w:rsidP="00896595">
      <w:pPr>
        <w:pStyle w:val="ListParagraph"/>
        <w:numPr>
          <w:ilvl w:val="0"/>
          <w:numId w:val="8"/>
        </w:numPr>
      </w:pPr>
      <w:r w:rsidRPr="00896595">
        <w:t xml:space="preserve">Created architectural patterns for analytics target and interim architectures employing Azure technologies alongside the existing </w:t>
      </w:r>
      <w:proofErr w:type="gramStart"/>
      <w:r w:rsidRPr="00896595">
        <w:t>on-premise</w:t>
      </w:r>
      <w:proofErr w:type="gramEnd"/>
      <w:r w:rsidRPr="00896595">
        <w:t xml:space="preserve"> Oracle architecture and introducing Azure Data Lake Storage (ADLS), SQL DW, Azure Data Factory (ADF) and Power BI amongst other technologies.</w:t>
      </w:r>
    </w:p>
    <w:p w14:paraId="5BA62C80" w14:textId="77777777" w:rsidR="00896595" w:rsidRPr="00896595" w:rsidRDefault="00896595" w:rsidP="00896595">
      <w:pPr>
        <w:pStyle w:val="ListParagraph"/>
        <w:numPr>
          <w:ilvl w:val="0"/>
          <w:numId w:val="8"/>
        </w:numPr>
      </w:pPr>
      <w:r w:rsidRPr="00896595">
        <w:t>Steered and assured third party supplier in design and delivery of Salesforce CRM including advising business of phasing of delivery, establishing non-functional requirements, assuring integration design, selection of ancillary services (backup, archive, etc.), agile delivery of CRM development and data migration approach.</w:t>
      </w:r>
    </w:p>
    <w:p w14:paraId="1106174D" w14:textId="77777777" w:rsidR="00896595" w:rsidRPr="00896595" w:rsidRDefault="00896595" w:rsidP="00896595">
      <w:pPr>
        <w:pStyle w:val="ListParagraph"/>
        <w:numPr>
          <w:ilvl w:val="0"/>
          <w:numId w:val="8"/>
        </w:numPr>
      </w:pPr>
      <w:r w:rsidRPr="00896595">
        <w:t>Managed architecture team and peer reviewed designs for a variety of other programmes including migration of core applications from on premise Exadata machines to Oracle Cloud Infrastructure, finance system upgrade (Unit4 Coda), development of Digital applications in the Azure Cloud, HMRC MTD compliance, GDPR compliance programme and several improvement projects to digital customer facing services.</w:t>
      </w:r>
    </w:p>
    <w:p w14:paraId="31B88E8F" w14:textId="77777777" w:rsidR="00896595" w:rsidRPr="00896595" w:rsidRDefault="00896595" w:rsidP="00896595"/>
    <w:p w14:paraId="1041D686" w14:textId="77777777" w:rsidR="00896595" w:rsidRPr="00896595" w:rsidRDefault="00896595" w:rsidP="00896595">
      <w:pPr>
        <w:pStyle w:val="Heading3"/>
      </w:pPr>
      <w:r w:rsidRPr="00896595">
        <w:t>Solution Architect, Liverpool Victoria (LV=) Insurance</w:t>
      </w:r>
    </w:p>
    <w:p w14:paraId="48CF8C99" w14:textId="77777777" w:rsidR="00896595" w:rsidRPr="00896595" w:rsidRDefault="00896595" w:rsidP="00896595">
      <w:r w:rsidRPr="00896595">
        <w:t>April 2018 to April 2019</w:t>
      </w:r>
    </w:p>
    <w:p w14:paraId="5D51B314" w14:textId="77777777" w:rsidR="00896595" w:rsidRPr="00896595" w:rsidRDefault="00896595" w:rsidP="007E3305">
      <w:pPr>
        <w:pStyle w:val="Minitext"/>
      </w:pPr>
      <w:r w:rsidRPr="00896595">
        <w:t>LV Insurance is one of the UK’s largest insurance companies with over five million customers and 6,000+ staff.</w:t>
      </w:r>
    </w:p>
    <w:p w14:paraId="224FFCE1" w14:textId="77777777" w:rsidR="00896595" w:rsidRPr="00896595" w:rsidRDefault="00896595" w:rsidP="00896595">
      <w:pPr>
        <w:pStyle w:val="ListParagraph"/>
        <w:numPr>
          <w:ilvl w:val="0"/>
          <w:numId w:val="2"/>
        </w:numPr>
      </w:pPr>
      <w:r w:rsidRPr="00896595">
        <w:t>Solution architect responsible for supporting expansion of Azure Cloud services, improving operational design of analytics services and developing transition architectures and standards for both the creation of new services and migration of existing applications into the Microsoft Azure cloud.</w:t>
      </w:r>
    </w:p>
    <w:p w14:paraId="71A50BD1" w14:textId="77777777" w:rsidR="00896595" w:rsidRPr="00896595" w:rsidRDefault="00896595" w:rsidP="00896595">
      <w:pPr>
        <w:pStyle w:val="ListParagraph"/>
        <w:numPr>
          <w:ilvl w:val="0"/>
          <w:numId w:val="2"/>
        </w:numPr>
      </w:pPr>
      <w:r w:rsidRPr="00896595">
        <w:t>Supporting analytics and business intelligence teams in creation of scalable, secure machine learning and analytics platform and processes (Data Factory, Data Lake, SQL DW, Power BI, Azure ML, HDInsight, Azure Databricks, etc.).</w:t>
      </w:r>
    </w:p>
    <w:p w14:paraId="63C34716" w14:textId="77777777" w:rsidR="00896595" w:rsidRPr="00896595" w:rsidRDefault="00896595" w:rsidP="00896595">
      <w:pPr>
        <w:pStyle w:val="ListParagraph"/>
        <w:numPr>
          <w:ilvl w:val="0"/>
          <w:numId w:val="2"/>
        </w:numPr>
      </w:pPr>
      <w:r w:rsidRPr="00896595">
        <w:t>Developed architecture patterns for development of applications in the Azure cloud on PaaS components.</w:t>
      </w:r>
    </w:p>
    <w:p w14:paraId="558B0210" w14:textId="77777777" w:rsidR="00896595" w:rsidRPr="00896595" w:rsidRDefault="00896595" w:rsidP="00896595">
      <w:pPr>
        <w:pStyle w:val="ListParagraph"/>
        <w:numPr>
          <w:ilvl w:val="0"/>
          <w:numId w:val="2"/>
        </w:numPr>
      </w:pPr>
      <w:r w:rsidRPr="00896595">
        <w:t>Designed solution architecture for claims application based on Azure serverless technology stack (Azure Active Directory, App Services, Azure Functions, Web Apps, SQL Server, etc.). Worked with development team and external delivery support supplier on agile delivery of application.</w:t>
      </w:r>
    </w:p>
    <w:p w14:paraId="50DB0F4E" w14:textId="77777777" w:rsidR="00896595" w:rsidRPr="00896595" w:rsidRDefault="00896595" w:rsidP="00896595">
      <w:pPr>
        <w:pStyle w:val="ListParagraph"/>
        <w:numPr>
          <w:ilvl w:val="0"/>
          <w:numId w:val="2"/>
        </w:numPr>
      </w:pPr>
      <w:r w:rsidRPr="00896595">
        <w:t>Advisor for changes to IT and analytics team on target operating model and the people and process change required to leverage the advantages of cloud.</w:t>
      </w:r>
    </w:p>
    <w:p w14:paraId="7EE707F6" w14:textId="77777777" w:rsidR="00896595" w:rsidRPr="00896595" w:rsidRDefault="00896595" w:rsidP="00896595"/>
    <w:p w14:paraId="00296667" w14:textId="77777777" w:rsidR="00896595" w:rsidRPr="00896595" w:rsidRDefault="00896595" w:rsidP="00896595">
      <w:pPr>
        <w:pStyle w:val="Heading3"/>
      </w:pPr>
      <w:r w:rsidRPr="00896595">
        <w:t>Lead Architect, Marston Holdings Group</w:t>
      </w:r>
    </w:p>
    <w:p w14:paraId="4F4A1E76" w14:textId="77777777" w:rsidR="00896595" w:rsidRPr="00896595" w:rsidRDefault="00896595" w:rsidP="00896595">
      <w:r w:rsidRPr="00896595">
        <w:t>February 2017 to January 2018</w:t>
      </w:r>
    </w:p>
    <w:p w14:paraId="697F72AD" w14:textId="77777777" w:rsidR="00896595" w:rsidRPr="00896595" w:rsidRDefault="00896595" w:rsidP="007E3305">
      <w:pPr>
        <w:pStyle w:val="Minitext"/>
      </w:pPr>
      <w:r w:rsidRPr="00896595">
        <w:t>Marston Holdings Group is the UK’s largest Judicial Services company, with 6,000+ staff based nationwide.</w:t>
      </w:r>
    </w:p>
    <w:p w14:paraId="595F4EF5" w14:textId="77777777" w:rsidR="00896595" w:rsidRPr="00896595" w:rsidRDefault="00896595" w:rsidP="00896595">
      <w:pPr>
        <w:pStyle w:val="ListParagraph"/>
        <w:numPr>
          <w:ilvl w:val="0"/>
          <w:numId w:val="1"/>
        </w:numPr>
      </w:pPr>
      <w:r w:rsidRPr="00896595">
        <w:t>Lead architect for transformation programme architecting the merger of several businesses following extensive merger and acquisition activity.</w:t>
      </w:r>
    </w:p>
    <w:p w14:paraId="3864ED5D" w14:textId="77777777" w:rsidR="00896595" w:rsidRPr="00896595" w:rsidRDefault="00896595" w:rsidP="00896595">
      <w:pPr>
        <w:pStyle w:val="ListParagraph"/>
        <w:numPr>
          <w:ilvl w:val="0"/>
          <w:numId w:val="1"/>
        </w:numPr>
      </w:pPr>
      <w:r w:rsidRPr="00896595">
        <w:t>Established an architecture function including establishing architecture and technical governance, standardising documentation and agile project and business engagement processes.</w:t>
      </w:r>
    </w:p>
    <w:p w14:paraId="12F2D2E4" w14:textId="77777777" w:rsidR="00896595" w:rsidRPr="00896595" w:rsidRDefault="00896595" w:rsidP="00896595">
      <w:pPr>
        <w:pStyle w:val="ListParagraph"/>
        <w:numPr>
          <w:ilvl w:val="0"/>
          <w:numId w:val="1"/>
        </w:numPr>
      </w:pPr>
      <w:r w:rsidRPr="00896595">
        <w:t>Discovered and documented a much-needed unified view of the existing technology landscape including existing application, information and integration architecture and functional overlap across business areas.</w:t>
      </w:r>
    </w:p>
    <w:p w14:paraId="089140F5" w14:textId="77777777" w:rsidR="00896595" w:rsidRPr="00896595" w:rsidRDefault="00896595" w:rsidP="00896595">
      <w:pPr>
        <w:pStyle w:val="ListParagraph"/>
        <w:numPr>
          <w:ilvl w:val="0"/>
          <w:numId w:val="1"/>
        </w:numPr>
      </w:pPr>
      <w:r w:rsidRPr="00896595">
        <w:t xml:space="preserve">Created enterprise architecture view of the business with key stakeholders including top level value chain, business capability reference model and conceptual and logical data models. Promoted these as a framework and common language to frame rationalisation and </w:t>
      </w:r>
      <w:proofErr w:type="gramStart"/>
      <w:r w:rsidRPr="00896595">
        <w:t>enterprise wide</w:t>
      </w:r>
      <w:proofErr w:type="gramEnd"/>
      <w:r w:rsidRPr="00896595">
        <w:t xml:space="preserve"> opportunities.</w:t>
      </w:r>
    </w:p>
    <w:p w14:paraId="4775BF76" w14:textId="77777777" w:rsidR="00896595" w:rsidRPr="00896595" w:rsidRDefault="00896595" w:rsidP="00896595">
      <w:pPr>
        <w:pStyle w:val="ListParagraph"/>
        <w:numPr>
          <w:ilvl w:val="0"/>
          <w:numId w:val="1"/>
        </w:numPr>
      </w:pPr>
      <w:r w:rsidRPr="00896595">
        <w:t>Led process improvement exercise to document processes, drive greater efficiency and consistency across the enterprise and support the application rationalisation.</w:t>
      </w:r>
    </w:p>
    <w:p w14:paraId="0B3EDE26" w14:textId="77777777" w:rsidR="00896595" w:rsidRPr="00896595" w:rsidRDefault="00896595" w:rsidP="00896595">
      <w:pPr>
        <w:pStyle w:val="ListParagraph"/>
        <w:numPr>
          <w:ilvl w:val="0"/>
          <w:numId w:val="1"/>
        </w:numPr>
      </w:pPr>
      <w:r w:rsidRPr="00896595">
        <w:lastRenderedPageBreak/>
        <w:t>Created target architecture, including enterprise integration, key transformation goals and principles. Evolved these into high level roadmaps and transition architectures to show delivery path, milestones and incremental business value at key junctures.</w:t>
      </w:r>
    </w:p>
    <w:p w14:paraId="05DD07D6" w14:textId="77777777" w:rsidR="00896595" w:rsidRPr="00896595" w:rsidRDefault="00896595" w:rsidP="00896595">
      <w:pPr>
        <w:pStyle w:val="ListParagraph"/>
        <w:numPr>
          <w:ilvl w:val="0"/>
          <w:numId w:val="1"/>
        </w:numPr>
      </w:pPr>
      <w:r w:rsidRPr="00896595">
        <w:t>Supported GDPR programme ensuring systems and processes were compliant and that personal data controls were embedded in applications, processes and technology governance.</w:t>
      </w:r>
    </w:p>
    <w:p w14:paraId="0B8260C8" w14:textId="77777777" w:rsidR="00896595" w:rsidRPr="00896595" w:rsidRDefault="00896595" w:rsidP="00896595">
      <w:pPr>
        <w:pStyle w:val="ListParagraph"/>
        <w:numPr>
          <w:ilvl w:val="0"/>
          <w:numId w:val="1"/>
        </w:numPr>
      </w:pPr>
      <w:r w:rsidRPr="00896595">
        <w:t>Technical lead for the procurement of an integration platform, authored the requirements and tender documents (with procurement) and established an auditable scoring mechanism for RFP responses.</w:t>
      </w:r>
    </w:p>
    <w:p w14:paraId="23C78970" w14:textId="77777777" w:rsidR="00896595" w:rsidRPr="00896595" w:rsidRDefault="00896595" w:rsidP="00896595">
      <w:pPr>
        <w:pStyle w:val="ListParagraph"/>
        <w:numPr>
          <w:ilvl w:val="0"/>
          <w:numId w:val="1"/>
        </w:numPr>
      </w:pPr>
      <w:r w:rsidRPr="00896595">
        <w:t>Developed plan and approach to cloud migration (Microsoft Azure), worked with cloud hosting supplier as application SME to migrate from multiple internally managed datacentres to a unified Azure environment.</w:t>
      </w:r>
    </w:p>
    <w:p w14:paraId="38F04AAE" w14:textId="77777777" w:rsidR="00896595" w:rsidRPr="00896595" w:rsidRDefault="00896595" w:rsidP="00896595"/>
    <w:p w14:paraId="756DC981" w14:textId="77777777" w:rsidR="00896595" w:rsidRPr="00896595" w:rsidRDefault="00896595" w:rsidP="00896595">
      <w:pPr>
        <w:pStyle w:val="Heading3"/>
      </w:pPr>
      <w:r w:rsidRPr="00896595">
        <w:t>Senior Enterprise Architect, Glue Reply UK Ltd</w:t>
      </w:r>
    </w:p>
    <w:p w14:paraId="0FD840F8" w14:textId="77777777" w:rsidR="00896595" w:rsidRPr="00896595" w:rsidRDefault="00896595" w:rsidP="00896595">
      <w:r w:rsidRPr="00896595">
        <w:t>May 2015 to February 2017</w:t>
      </w:r>
    </w:p>
    <w:p w14:paraId="76411B2B" w14:textId="302E09E8" w:rsidR="00896595" w:rsidRPr="00896595" w:rsidRDefault="00896595" w:rsidP="007E3305">
      <w:pPr>
        <w:pStyle w:val="Minitext"/>
      </w:pPr>
      <w:r w:rsidRPr="00896595">
        <w:t>Glue Reply is an architecture &amp; technology consulting firm, with c. 80 staff.</w:t>
      </w:r>
    </w:p>
    <w:p w14:paraId="3ABC3FDA" w14:textId="77777777" w:rsidR="00896595" w:rsidRPr="00896595" w:rsidRDefault="00896595" w:rsidP="00896595">
      <w:r w:rsidRPr="00896595">
        <w:t xml:space="preserve">Key clients worked with </w:t>
      </w:r>
      <w:proofErr w:type="gramStart"/>
      <w:r w:rsidRPr="00896595">
        <w:t>include:</w:t>
      </w:r>
      <w:proofErr w:type="gramEnd"/>
      <w:r w:rsidRPr="00896595">
        <w:t xml:space="preserve"> AXA Insurance, NHS Blood &amp; Transplant, Medicines and Healthcare products Regulatory Agency, and London Borough of Hillingdon Council. Worked both autonomously and as part of a larger team dependent on project, generally reporting to </w:t>
      </w:r>
      <w:proofErr w:type="spellStart"/>
      <w:r w:rsidRPr="00896595">
        <w:t>CxO</w:t>
      </w:r>
      <w:proofErr w:type="spellEnd"/>
      <w:r w:rsidRPr="00896595">
        <w:t xml:space="preserve"> level within the client organisation. Key Achievements:</w:t>
      </w:r>
    </w:p>
    <w:p w14:paraId="62EA5201" w14:textId="77777777" w:rsidR="00896595" w:rsidRPr="00896595" w:rsidRDefault="00896595" w:rsidP="00896595">
      <w:pPr>
        <w:pStyle w:val="ListParagraph"/>
        <w:numPr>
          <w:ilvl w:val="0"/>
          <w:numId w:val="3"/>
        </w:numPr>
      </w:pPr>
      <w:r w:rsidRPr="00896595">
        <w:t xml:space="preserve">Led </w:t>
      </w:r>
      <w:r w:rsidRPr="00896595">
        <w:rPr>
          <w:b/>
          <w:bCs/>
        </w:rPr>
        <w:t>AXA PPP Insurance</w:t>
      </w:r>
      <w:r w:rsidRPr="00896595">
        <w:t xml:space="preserve"> through selection and design of case management tool to integrate customer data from multiple systems for a unified customer view. Documented selection and developed target architectures incorporating existing line of business applications and MS Dynamics CRM environment.</w:t>
      </w:r>
    </w:p>
    <w:p w14:paraId="5258D8F6" w14:textId="77777777" w:rsidR="00896595" w:rsidRPr="00896595" w:rsidRDefault="00896595" w:rsidP="00896595">
      <w:pPr>
        <w:pStyle w:val="ListParagraph"/>
        <w:numPr>
          <w:ilvl w:val="0"/>
          <w:numId w:val="3"/>
        </w:numPr>
      </w:pPr>
      <w:r w:rsidRPr="00896595">
        <w:t xml:space="preserve">Worked with </w:t>
      </w:r>
      <w:r w:rsidRPr="00896595">
        <w:rPr>
          <w:b/>
          <w:bCs/>
        </w:rPr>
        <w:t xml:space="preserve">NHS Blood and Transplant (NHS BT) </w:t>
      </w:r>
      <w:r w:rsidRPr="00896595">
        <w:t xml:space="preserve">on process improvement workstream of major system refresh. </w:t>
      </w:r>
      <w:proofErr w:type="gramStart"/>
      <w:r w:rsidRPr="00896595">
        <w:t>Defined target processes,</w:t>
      </w:r>
      <w:proofErr w:type="gramEnd"/>
      <w:r w:rsidRPr="00896595">
        <w:t xml:space="preserve"> led workshops and worked 1-2-1 with a range of leaders and SMEs. Delivered high level process maps using BPMN completing all high priority processes ahead of deadline.</w:t>
      </w:r>
    </w:p>
    <w:p w14:paraId="35884516" w14:textId="77777777" w:rsidR="00896595" w:rsidRPr="00896595" w:rsidRDefault="00896595" w:rsidP="00896595">
      <w:pPr>
        <w:pStyle w:val="ListParagraph"/>
        <w:numPr>
          <w:ilvl w:val="0"/>
          <w:numId w:val="3"/>
        </w:numPr>
      </w:pPr>
      <w:r w:rsidRPr="00896595">
        <w:t>Led NHS BT through redesign of IT governance model, enabling agile delivery, met regulatory requirements, increased efficiency while substantially mitigating delivery risk and accelerating cloud migration and supporting the wider adoption of the Scaled Agile Framework (</w:t>
      </w:r>
      <w:proofErr w:type="spellStart"/>
      <w:r w:rsidRPr="00896595">
        <w:t>SAFe</w:t>
      </w:r>
      <w:proofErr w:type="spellEnd"/>
      <w:r w:rsidRPr="00896595">
        <w:t xml:space="preserve">). </w:t>
      </w:r>
    </w:p>
    <w:p w14:paraId="47CF302A" w14:textId="77777777" w:rsidR="00896595" w:rsidRPr="00896595" w:rsidRDefault="00896595" w:rsidP="00896595">
      <w:pPr>
        <w:pStyle w:val="ListParagraph"/>
        <w:numPr>
          <w:ilvl w:val="0"/>
          <w:numId w:val="3"/>
        </w:numPr>
      </w:pPr>
      <w:r w:rsidRPr="00896595">
        <w:t xml:space="preserve">Established architecture governance practice (including processes, governance bodies, terms of reference, standards, templates, etc.) with the UK’s medical and pharmaceutical regulator the </w:t>
      </w:r>
      <w:r w:rsidRPr="00896595">
        <w:rPr>
          <w:b/>
          <w:bCs/>
        </w:rPr>
        <w:t>Medicines and Healthcare products Regulatory Agency (MHRA)</w:t>
      </w:r>
      <w:r w:rsidRPr="00896595">
        <w:t>. Resulted in improved coordination between programs, a more effective architecture function and de-risked and improved IT delivery through governance.</w:t>
      </w:r>
    </w:p>
    <w:p w14:paraId="7277868F" w14:textId="77777777" w:rsidR="00896595" w:rsidRPr="00896595" w:rsidRDefault="00896595" w:rsidP="00896595">
      <w:pPr>
        <w:pStyle w:val="ListParagraph"/>
        <w:numPr>
          <w:ilvl w:val="0"/>
          <w:numId w:val="3"/>
        </w:numPr>
      </w:pPr>
      <w:r w:rsidRPr="00896595">
        <w:t>Led Hillingdon Council through strategic options exercise for contact centre outsourcing, coordinating collaboration between staff/consultancy agencies. Presented findings to head of procurement who praised the approach and adopted all the recommendations.</w:t>
      </w:r>
    </w:p>
    <w:p w14:paraId="6E720AD7" w14:textId="77777777" w:rsidR="00896595" w:rsidRPr="00896595" w:rsidRDefault="00896595" w:rsidP="00896595">
      <w:pPr>
        <w:pStyle w:val="ListParagraph"/>
        <w:numPr>
          <w:ilvl w:val="0"/>
          <w:numId w:val="3"/>
        </w:numPr>
      </w:pPr>
      <w:r w:rsidRPr="00896595">
        <w:t xml:space="preserve">Assisted </w:t>
      </w:r>
      <w:r w:rsidRPr="00896595">
        <w:rPr>
          <w:b/>
          <w:bCs/>
        </w:rPr>
        <w:t>The Crown Estate</w:t>
      </w:r>
      <w:r w:rsidRPr="00896595">
        <w:t xml:space="preserve"> in developing their strategic IT approach to Scottish devolution alongside supporting their cloud first strategy and migrating to cloud based SaaS and IaaS. Developed solution options, an assessment methodology and engaged senior stakeholders taking them through quantitative and qualitative evaluation of options. Provided roadmap for parallel delivery of both programmes.</w:t>
      </w:r>
    </w:p>
    <w:p w14:paraId="2816D3B7" w14:textId="77777777" w:rsidR="00896595" w:rsidRPr="00896595" w:rsidRDefault="00896595" w:rsidP="00896595"/>
    <w:p w14:paraId="0EC4E5D4" w14:textId="77777777" w:rsidR="00896595" w:rsidRPr="00896595" w:rsidRDefault="00896595" w:rsidP="00896595">
      <w:pPr>
        <w:pStyle w:val="Heading3"/>
      </w:pPr>
      <w:r w:rsidRPr="00896595">
        <w:t>Relevant Earlier Career</w:t>
      </w:r>
    </w:p>
    <w:p w14:paraId="32B1C165" w14:textId="77777777" w:rsidR="00896595" w:rsidRPr="00896595" w:rsidRDefault="00896595" w:rsidP="00896595">
      <w:pPr>
        <w:tabs>
          <w:tab w:val="left" w:pos="993"/>
          <w:tab w:val="left" w:pos="1985"/>
          <w:tab w:val="left" w:pos="5529"/>
        </w:tabs>
        <w:rPr>
          <w:b/>
          <w:bCs/>
        </w:rPr>
      </w:pPr>
      <w:r w:rsidRPr="00896595">
        <w:rPr>
          <w:b/>
          <w:bCs/>
        </w:rPr>
        <w:t>From</w:t>
      </w:r>
      <w:r w:rsidRPr="00896595">
        <w:rPr>
          <w:b/>
          <w:bCs/>
        </w:rPr>
        <w:tab/>
        <w:t>To</w:t>
      </w:r>
      <w:r w:rsidRPr="00896595">
        <w:rPr>
          <w:b/>
          <w:bCs/>
        </w:rPr>
        <w:tab/>
        <w:t>Role</w:t>
      </w:r>
      <w:r w:rsidRPr="00896595">
        <w:rPr>
          <w:b/>
          <w:bCs/>
        </w:rPr>
        <w:tab/>
        <w:t>Employer</w:t>
      </w:r>
    </w:p>
    <w:p w14:paraId="68550F30" w14:textId="77777777" w:rsidR="00896595" w:rsidRPr="00896595" w:rsidRDefault="00896595" w:rsidP="00896595">
      <w:pPr>
        <w:tabs>
          <w:tab w:val="left" w:pos="993"/>
          <w:tab w:val="left" w:pos="1985"/>
          <w:tab w:val="left" w:pos="5529"/>
        </w:tabs>
      </w:pPr>
      <w:r w:rsidRPr="00896595">
        <w:t>Jul 2012</w:t>
      </w:r>
      <w:r w:rsidRPr="00896595">
        <w:tab/>
        <w:t>Jan 2015</w:t>
      </w:r>
      <w:r w:rsidRPr="00896595">
        <w:tab/>
        <w:t>Solution Architect</w:t>
      </w:r>
      <w:r w:rsidRPr="00896595">
        <w:tab/>
        <w:t>ERS Insurance</w:t>
      </w:r>
    </w:p>
    <w:p w14:paraId="223499ED" w14:textId="77777777" w:rsidR="00896595" w:rsidRPr="00896595" w:rsidRDefault="00896595" w:rsidP="00896595">
      <w:pPr>
        <w:tabs>
          <w:tab w:val="left" w:pos="993"/>
          <w:tab w:val="left" w:pos="1985"/>
          <w:tab w:val="left" w:pos="5529"/>
        </w:tabs>
      </w:pPr>
      <w:r w:rsidRPr="00896595">
        <w:t>Jan 2012</w:t>
      </w:r>
      <w:r w:rsidRPr="00896595">
        <w:tab/>
        <w:t>Jun 2012</w:t>
      </w:r>
      <w:r w:rsidRPr="00896595">
        <w:tab/>
        <w:t>Technology Lead</w:t>
      </w:r>
      <w:r w:rsidRPr="00896595">
        <w:tab/>
      </w:r>
      <w:proofErr w:type="spellStart"/>
      <w:r w:rsidRPr="00896595">
        <w:t>Qwigley</w:t>
      </w:r>
      <w:proofErr w:type="spellEnd"/>
    </w:p>
    <w:p w14:paraId="5701EBBE" w14:textId="77777777" w:rsidR="00896595" w:rsidRPr="00896595" w:rsidRDefault="00896595" w:rsidP="00896595">
      <w:pPr>
        <w:tabs>
          <w:tab w:val="left" w:pos="993"/>
          <w:tab w:val="left" w:pos="1985"/>
          <w:tab w:val="left" w:pos="5529"/>
        </w:tabs>
      </w:pPr>
      <w:r w:rsidRPr="00896595">
        <w:t>Oct 2010</w:t>
      </w:r>
      <w:r w:rsidRPr="00896595">
        <w:tab/>
        <w:t>Jan 2012</w:t>
      </w:r>
      <w:r w:rsidRPr="00896595">
        <w:tab/>
        <w:t>Change Manager</w:t>
      </w:r>
      <w:r w:rsidRPr="00896595">
        <w:tab/>
        <w:t>Ministry of Justice (UK MoJ)</w:t>
      </w:r>
    </w:p>
    <w:p w14:paraId="7FBDBF45" w14:textId="77777777" w:rsidR="00896595" w:rsidRPr="00896595" w:rsidRDefault="00896595" w:rsidP="00896595">
      <w:pPr>
        <w:tabs>
          <w:tab w:val="left" w:pos="993"/>
          <w:tab w:val="left" w:pos="1985"/>
          <w:tab w:val="left" w:pos="5529"/>
        </w:tabs>
      </w:pPr>
      <w:r w:rsidRPr="00896595">
        <w:t>Sep 2009</w:t>
      </w:r>
      <w:r w:rsidRPr="00896595">
        <w:tab/>
        <w:t>Oct 2010</w:t>
      </w:r>
      <w:r w:rsidRPr="00896595">
        <w:tab/>
        <w:t>Enterprise Architect</w:t>
      </w:r>
      <w:r w:rsidRPr="00896595">
        <w:tab/>
        <w:t>Ministry of Justice (UK MoJ)</w:t>
      </w:r>
    </w:p>
    <w:p w14:paraId="2D5FC5CF" w14:textId="77777777" w:rsidR="00896595" w:rsidRPr="00896595" w:rsidRDefault="00896595" w:rsidP="00896595">
      <w:pPr>
        <w:tabs>
          <w:tab w:val="left" w:pos="993"/>
          <w:tab w:val="left" w:pos="1985"/>
          <w:tab w:val="left" w:pos="5529"/>
        </w:tabs>
      </w:pPr>
      <w:r w:rsidRPr="00896595">
        <w:t>Aug 2007</w:t>
      </w:r>
      <w:r w:rsidRPr="00896595">
        <w:tab/>
        <w:t>Sep 2009</w:t>
      </w:r>
      <w:r w:rsidRPr="00896595">
        <w:tab/>
        <w:t>IT Architect</w:t>
      </w:r>
      <w:r w:rsidRPr="00896595">
        <w:tab/>
        <w:t>Ministry of Justice (UK MoJ)</w:t>
      </w:r>
    </w:p>
    <w:p w14:paraId="4E3466E5" w14:textId="77777777" w:rsidR="00896595" w:rsidRPr="00896595" w:rsidRDefault="00896595" w:rsidP="00896595">
      <w:pPr>
        <w:tabs>
          <w:tab w:val="left" w:pos="993"/>
          <w:tab w:val="left" w:pos="1985"/>
          <w:tab w:val="left" w:pos="5529"/>
        </w:tabs>
      </w:pPr>
      <w:r w:rsidRPr="00896595">
        <w:t>Feb 2006</w:t>
      </w:r>
      <w:r w:rsidRPr="00896595">
        <w:tab/>
        <w:t>Aug 2007</w:t>
      </w:r>
      <w:r w:rsidRPr="00896595">
        <w:tab/>
        <w:t>Technical Assurance Team Co-Ordinator</w:t>
      </w:r>
      <w:r w:rsidRPr="00896595">
        <w:tab/>
        <w:t>Department for Constitutional Affairs</w:t>
      </w:r>
    </w:p>
    <w:p w14:paraId="4B5C5115" w14:textId="77777777" w:rsidR="00896595" w:rsidRPr="00896595" w:rsidRDefault="00896595" w:rsidP="00896595">
      <w:pPr>
        <w:tabs>
          <w:tab w:val="left" w:pos="993"/>
          <w:tab w:val="left" w:pos="1985"/>
          <w:tab w:val="left" w:pos="5529"/>
        </w:tabs>
      </w:pPr>
      <w:r w:rsidRPr="00896595">
        <w:t>Oct 2004</w:t>
      </w:r>
      <w:r w:rsidRPr="00896595">
        <w:tab/>
        <w:t>Jan 2006</w:t>
      </w:r>
      <w:r w:rsidRPr="00896595">
        <w:tab/>
        <w:t>Technical Assurance Administrator</w:t>
      </w:r>
      <w:r w:rsidRPr="00896595">
        <w:tab/>
        <w:t>Department for Constitutional Affairs</w:t>
      </w:r>
    </w:p>
    <w:p w14:paraId="2F9F7011" w14:textId="77777777" w:rsidR="00896595" w:rsidRPr="00896595" w:rsidRDefault="00896595" w:rsidP="00896595">
      <w:pPr>
        <w:tabs>
          <w:tab w:val="left" w:pos="993"/>
          <w:tab w:val="left" w:pos="1985"/>
          <w:tab w:val="left" w:pos="5529"/>
        </w:tabs>
      </w:pPr>
      <w:r w:rsidRPr="00896595">
        <w:t>Jan 2002</w:t>
      </w:r>
      <w:r w:rsidRPr="00896595">
        <w:tab/>
        <w:t>Sep 2004</w:t>
      </w:r>
      <w:r w:rsidRPr="00896595">
        <w:tab/>
        <w:t>Payroll &amp; HR Developer (Oracle HR)</w:t>
      </w:r>
      <w:r w:rsidRPr="00896595">
        <w:tab/>
        <w:t>The Court Service</w:t>
      </w:r>
    </w:p>
    <w:p w14:paraId="129B0310" w14:textId="77777777" w:rsidR="00896595" w:rsidRPr="00896595" w:rsidRDefault="00896595" w:rsidP="00896595">
      <w:pPr>
        <w:tabs>
          <w:tab w:val="left" w:pos="993"/>
          <w:tab w:val="left" w:pos="1985"/>
          <w:tab w:val="left" w:pos="5529"/>
        </w:tabs>
      </w:pPr>
      <w:r w:rsidRPr="00896595">
        <w:t>Feb 2001</w:t>
      </w:r>
      <w:r w:rsidRPr="00896595">
        <w:tab/>
        <w:t>Dec 2001</w:t>
      </w:r>
      <w:r w:rsidRPr="00896595">
        <w:tab/>
        <w:t>Senior Full Stack Developer</w:t>
      </w:r>
      <w:r w:rsidRPr="00896595">
        <w:tab/>
        <w:t>Xpress Business Services</w:t>
      </w:r>
    </w:p>
    <w:p w14:paraId="5FD129D8" w14:textId="77777777" w:rsidR="00896595" w:rsidRPr="00896595" w:rsidRDefault="00896595" w:rsidP="00896595">
      <w:pPr>
        <w:tabs>
          <w:tab w:val="left" w:pos="993"/>
          <w:tab w:val="left" w:pos="1985"/>
          <w:tab w:val="left" w:pos="5529"/>
        </w:tabs>
      </w:pPr>
      <w:r w:rsidRPr="00896595">
        <w:t>Sep 1999</w:t>
      </w:r>
      <w:r w:rsidRPr="00896595">
        <w:tab/>
        <w:t>Jan 2001</w:t>
      </w:r>
      <w:r w:rsidRPr="00896595">
        <w:tab/>
        <w:t>Web Developer</w:t>
      </w:r>
      <w:r w:rsidRPr="00896595">
        <w:tab/>
        <w:t>Williams Lea</w:t>
      </w:r>
    </w:p>
    <w:p w14:paraId="763F23AC" w14:textId="77777777" w:rsidR="00896595" w:rsidRPr="00896595" w:rsidRDefault="00896595" w:rsidP="00896595">
      <w:pPr>
        <w:tabs>
          <w:tab w:val="left" w:pos="993"/>
          <w:tab w:val="left" w:pos="1985"/>
          <w:tab w:val="left" w:pos="5529"/>
        </w:tabs>
      </w:pPr>
      <w:r w:rsidRPr="00896595">
        <w:t>Jan 1998</w:t>
      </w:r>
      <w:r w:rsidRPr="00896595">
        <w:tab/>
        <w:t>Aug 1999</w:t>
      </w:r>
      <w:r w:rsidRPr="00896595">
        <w:tab/>
        <w:t>Junior Developer</w:t>
      </w:r>
      <w:r w:rsidRPr="00896595">
        <w:tab/>
        <w:t>Edgemoor Construction</w:t>
      </w:r>
    </w:p>
    <w:p w14:paraId="532D5BAA" w14:textId="77777777" w:rsidR="00896595" w:rsidRPr="00896595" w:rsidRDefault="00896595" w:rsidP="00896595"/>
    <w:sectPr w:rsidR="00896595" w:rsidRPr="00896595" w:rsidSect="00896595">
      <w:footerReference w:type="default" r:id="rId8"/>
      <w:pgSz w:w="11906" w:h="16838" w:code="9"/>
      <w:pgMar w:top="856" w:right="1152" w:bottom="1223" w:left="1152" w:header="139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166B2" w14:textId="77777777" w:rsidR="001A7CF6" w:rsidRDefault="001A7CF6" w:rsidP="0001491C">
      <w:pPr>
        <w:spacing w:after="0" w:line="240" w:lineRule="auto"/>
      </w:pPr>
      <w:r>
        <w:separator/>
      </w:r>
    </w:p>
  </w:endnote>
  <w:endnote w:type="continuationSeparator" w:id="0">
    <w:p w14:paraId="1E38E85C" w14:textId="77777777" w:rsidR="001A7CF6" w:rsidRDefault="001A7CF6" w:rsidP="0001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88660" w14:textId="77777777" w:rsidR="00896595" w:rsidRDefault="00000000" w:rsidP="00896595">
    <w:pPr>
      <w:pStyle w:val="Footer"/>
    </w:pPr>
    <w:sdt>
      <w:sdtPr>
        <w:id w:val="1281234005"/>
        <w:docPartObj>
          <w:docPartGallery w:val="Page Numbers (Bottom of Page)"/>
          <w:docPartUnique/>
        </w:docPartObj>
      </w:sdtPr>
      <w:sdtEndPr>
        <w:rPr>
          <w:noProof/>
        </w:rPr>
      </w:sdtEndPr>
      <w:sdtContent>
        <w:r w:rsidR="00896595">
          <w:rPr>
            <w:lang w:bidi="en-GB"/>
          </w:rPr>
          <w:fldChar w:fldCharType="begin"/>
        </w:r>
        <w:r w:rsidR="00896595">
          <w:rPr>
            <w:lang w:bidi="en-GB"/>
          </w:rPr>
          <w:instrText xml:space="preserve"> PAGE   \* MERGEFORMAT </w:instrText>
        </w:r>
        <w:r w:rsidR="00896595">
          <w:rPr>
            <w:lang w:bidi="en-GB"/>
          </w:rPr>
          <w:fldChar w:fldCharType="separate"/>
        </w:r>
        <w:r w:rsidR="00896595">
          <w:rPr>
            <w:noProof/>
            <w:lang w:bidi="en-GB"/>
          </w:rPr>
          <w:t>2</w:t>
        </w:r>
        <w:r w:rsidR="00896595">
          <w:rPr>
            <w:noProof/>
            <w:lang w:bidi="en-GB"/>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FEFAF" w14:textId="77777777" w:rsidR="001A7CF6" w:rsidRDefault="001A7CF6" w:rsidP="0001491C">
      <w:pPr>
        <w:spacing w:after="0" w:line="240" w:lineRule="auto"/>
      </w:pPr>
      <w:r>
        <w:separator/>
      </w:r>
    </w:p>
  </w:footnote>
  <w:footnote w:type="continuationSeparator" w:id="0">
    <w:p w14:paraId="6CD99406" w14:textId="77777777" w:rsidR="001A7CF6" w:rsidRDefault="001A7CF6" w:rsidP="00014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66E5"/>
    <w:multiLevelType w:val="hybridMultilevel"/>
    <w:tmpl w:val="3DE61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93C8F"/>
    <w:multiLevelType w:val="hybridMultilevel"/>
    <w:tmpl w:val="DDB02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E26AE"/>
    <w:multiLevelType w:val="hybridMultilevel"/>
    <w:tmpl w:val="3818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0D5D01"/>
    <w:multiLevelType w:val="hybridMultilevel"/>
    <w:tmpl w:val="5B78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146F6"/>
    <w:multiLevelType w:val="hybridMultilevel"/>
    <w:tmpl w:val="1366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637DE0"/>
    <w:multiLevelType w:val="hybridMultilevel"/>
    <w:tmpl w:val="8ABC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7F10F1"/>
    <w:multiLevelType w:val="hybridMultilevel"/>
    <w:tmpl w:val="3230D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431DED"/>
    <w:multiLevelType w:val="hybridMultilevel"/>
    <w:tmpl w:val="AB4E6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0657523">
    <w:abstractNumId w:val="4"/>
  </w:num>
  <w:num w:numId="2" w16cid:durableId="440729700">
    <w:abstractNumId w:val="2"/>
  </w:num>
  <w:num w:numId="3" w16cid:durableId="1819152250">
    <w:abstractNumId w:val="6"/>
  </w:num>
  <w:num w:numId="4" w16cid:durableId="1639264485">
    <w:abstractNumId w:val="0"/>
  </w:num>
  <w:num w:numId="5" w16cid:durableId="1845166943">
    <w:abstractNumId w:val="1"/>
  </w:num>
  <w:num w:numId="6" w16cid:durableId="1973174090">
    <w:abstractNumId w:val="3"/>
  </w:num>
  <w:num w:numId="7" w16cid:durableId="1071806583">
    <w:abstractNumId w:val="5"/>
  </w:num>
  <w:num w:numId="8" w16cid:durableId="9961069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595"/>
    <w:rsid w:val="0001491C"/>
    <w:rsid w:val="00052A65"/>
    <w:rsid w:val="000C5587"/>
    <w:rsid w:val="000C7EE1"/>
    <w:rsid w:val="000E4D6C"/>
    <w:rsid w:val="00121EE0"/>
    <w:rsid w:val="001318D8"/>
    <w:rsid w:val="001370B5"/>
    <w:rsid w:val="001A7CF6"/>
    <w:rsid w:val="001E20C4"/>
    <w:rsid w:val="001F783F"/>
    <w:rsid w:val="002759CE"/>
    <w:rsid w:val="002876E9"/>
    <w:rsid w:val="003102F1"/>
    <w:rsid w:val="00331625"/>
    <w:rsid w:val="003354BF"/>
    <w:rsid w:val="00374977"/>
    <w:rsid w:val="00383A05"/>
    <w:rsid w:val="003937BE"/>
    <w:rsid w:val="003B5944"/>
    <w:rsid w:val="0042681F"/>
    <w:rsid w:val="00504E81"/>
    <w:rsid w:val="0052529E"/>
    <w:rsid w:val="00647CDF"/>
    <w:rsid w:val="006A5A9E"/>
    <w:rsid w:val="006E04FC"/>
    <w:rsid w:val="00705070"/>
    <w:rsid w:val="00783DF8"/>
    <w:rsid w:val="00796CEC"/>
    <w:rsid w:val="007B2F63"/>
    <w:rsid w:val="007D03D4"/>
    <w:rsid w:val="007E3305"/>
    <w:rsid w:val="00896595"/>
    <w:rsid w:val="00904A2C"/>
    <w:rsid w:val="009109C2"/>
    <w:rsid w:val="009543F3"/>
    <w:rsid w:val="00975CCB"/>
    <w:rsid w:val="009B65A6"/>
    <w:rsid w:val="009B68E5"/>
    <w:rsid w:val="00A235B7"/>
    <w:rsid w:val="00A25E97"/>
    <w:rsid w:val="00A926C8"/>
    <w:rsid w:val="00AF7732"/>
    <w:rsid w:val="00B67DD0"/>
    <w:rsid w:val="00C0765F"/>
    <w:rsid w:val="00C65F3F"/>
    <w:rsid w:val="00C725CD"/>
    <w:rsid w:val="00CB57ED"/>
    <w:rsid w:val="00CD563A"/>
    <w:rsid w:val="00CE09ED"/>
    <w:rsid w:val="00CF680C"/>
    <w:rsid w:val="00D6177B"/>
    <w:rsid w:val="00D634D5"/>
    <w:rsid w:val="00DF3AA0"/>
    <w:rsid w:val="00E14EE6"/>
    <w:rsid w:val="00E807E3"/>
    <w:rsid w:val="00F75065"/>
    <w:rsid w:val="00FE7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B7D5C"/>
  <w15:chartTrackingRefBased/>
  <w15:docId w15:val="{6C801341-A646-1D46-9EB0-761D550F6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595"/>
    <w:pPr>
      <w:spacing w:after="60" w:line="259" w:lineRule="auto"/>
    </w:pPr>
    <w:rPr>
      <w:rFonts w:ascii="Calibri" w:eastAsia="Gill Sans MT" w:hAnsi="Calibri" w:cs="Times New Roman"/>
      <w:kern w:val="0"/>
      <w:sz w:val="20"/>
      <w:szCs w:val="20"/>
      <w14:ligatures w14:val="none"/>
    </w:rPr>
  </w:style>
  <w:style w:type="paragraph" w:styleId="Heading1">
    <w:name w:val="heading 1"/>
    <w:basedOn w:val="Heading2"/>
    <w:next w:val="Normal"/>
    <w:link w:val="Heading1Char"/>
    <w:uiPriority w:val="9"/>
    <w:qFormat/>
    <w:rsid w:val="00896595"/>
    <w:pPr>
      <w:jc w:val="center"/>
      <w:outlineLvl w:val="0"/>
    </w:pPr>
    <w:rPr>
      <w:sz w:val="44"/>
      <w:szCs w:val="36"/>
    </w:rPr>
  </w:style>
  <w:style w:type="paragraph" w:styleId="Heading2">
    <w:name w:val="heading 2"/>
    <w:basedOn w:val="Normal"/>
    <w:next w:val="Normal"/>
    <w:link w:val="Heading2Char"/>
    <w:uiPriority w:val="9"/>
    <w:unhideWhenUsed/>
    <w:qFormat/>
    <w:rsid w:val="00896595"/>
    <w:pPr>
      <w:keepNext/>
      <w:keepLines/>
      <w:pBdr>
        <w:top w:val="single" w:sz="8" w:space="7" w:color="37B6AE"/>
        <w:bottom w:val="single" w:sz="8" w:space="7" w:color="37B6AE"/>
      </w:pBdr>
      <w:spacing w:after="200"/>
      <w:contextualSpacing/>
      <w:outlineLvl w:val="1"/>
    </w:pPr>
    <w:rPr>
      <w:rFonts w:ascii="Gill Sans MT" w:eastAsia="Times New Roman" w:hAnsi="Gill Sans MT" w:cs="Times New Roman (Headings CS)"/>
      <w:sz w:val="26"/>
      <w:szCs w:val="26"/>
    </w:rPr>
  </w:style>
  <w:style w:type="paragraph" w:styleId="Heading3">
    <w:name w:val="heading 3"/>
    <w:basedOn w:val="Normal"/>
    <w:next w:val="Normal"/>
    <w:link w:val="Heading3Char"/>
    <w:uiPriority w:val="9"/>
    <w:unhideWhenUsed/>
    <w:qFormat/>
    <w:rsid w:val="00896595"/>
    <w:pPr>
      <w:keepNext/>
      <w:keepLines/>
      <w:spacing w:after="0"/>
      <w:contextualSpacing/>
      <w:outlineLvl w:val="2"/>
    </w:pPr>
    <w:rPr>
      <w:rFonts w:ascii="Gill Sans MT" w:eastAsia="Times New Roman" w:hAnsi="Gill Sans MT" w:cs="Times New Roman (Headings CS)"/>
      <w:color w:val="36B6AE"/>
      <w:sz w:val="22"/>
      <w:szCs w:val="24"/>
    </w:rPr>
  </w:style>
  <w:style w:type="paragraph" w:styleId="Heading4">
    <w:name w:val="heading 4"/>
    <w:basedOn w:val="Normal"/>
    <w:next w:val="Normal"/>
    <w:link w:val="Heading4Char"/>
    <w:uiPriority w:val="9"/>
    <w:semiHidden/>
    <w:unhideWhenUsed/>
    <w:qFormat/>
    <w:rsid w:val="008965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5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5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5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5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5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595"/>
    <w:rPr>
      <w:rFonts w:ascii="Gill Sans MT" w:eastAsia="Times New Roman" w:hAnsi="Gill Sans MT" w:cs="Times New Roman (Headings CS)"/>
      <w:kern w:val="0"/>
      <w:sz w:val="44"/>
      <w:szCs w:val="36"/>
      <w14:ligatures w14:val="none"/>
    </w:rPr>
  </w:style>
  <w:style w:type="character" w:customStyle="1" w:styleId="Heading2Char">
    <w:name w:val="Heading 2 Char"/>
    <w:basedOn w:val="DefaultParagraphFont"/>
    <w:link w:val="Heading2"/>
    <w:uiPriority w:val="9"/>
    <w:rsid w:val="00896595"/>
    <w:rPr>
      <w:rFonts w:ascii="Gill Sans MT" w:eastAsia="Times New Roman" w:hAnsi="Gill Sans MT" w:cs="Times New Roman (Headings CS)"/>
      <w:kern w:val="0"/>
      <w:sz w:val="26"/>
      <w:szCs w:val="26"/>
      <w14:ligatures w14:val="none"/>
    </w:rPr>
  </w:style>
  <w:style w:type="character" w:customStyle="1" w:styleId="Heading3Char">
    <w:name w:val="Heading 3 Char"/>
    <w:basedOn w:val="DefaultParagraphFont"/>
    <w:link w:val="Heading3"/>
    <w:uiPriority w:val="9"/>
    <w:rsid w:val="00896595"/>
    <w:rPr>
      <w:rFonts w:ascii="Gill Sans MT" w:eastAsia="Times New Roman" w:hAnsi="Gill Sans MT" w:cs="Times New Roman (Headings CS)"/>
      <w:color w:val="36B6AE"/>
      <w:kern w:val="0"/>
      <w:sz w:val="22"/>
      <w14:ligatures w14:val="none"/>
    </w:rPr>
  </w:style>
  <w:style w:type="character" w:customStyle="1" w:styleId="Heading4Char">
    <w:name w:val="Heading 4 Char"/>
    <w:basedOn w:val="DefaultParagraphFont"/>
    <w:link w:val="Heading4"/>
    <w:uiPriority w:val="9"/>
    <w:semiHidden/>
    <w:rsid w:val="008965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5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5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5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5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595"/>
    <w:rPr>
      <w:rFonts w:eastAsiaTheme="majorEastAsia" w:cstheme="majorBidi"/>
      <w:color w:val="272727" w:themeColor="text1" w:themeTint="D8"/>
    </w:rPr>
  </w:style>
  <w:style w:type="paragraph" w:styleId="Quote">
    <w:name w:val="Quote"/>
    <w:basedOn w:val="Normal"/>
    <w:next w:val="Normal"/>
    <w:link w:val="QuoteChar"/>
    <w:uiPriority w:val="29"/>
    <w:qFormat/>
    <w:rsid w:val="00896595"/>
    <w:pPr>
      <w:spacing w:before="160"/>
      <w:jc w:val="center"/>
    </w:pPr>
    <w:rPr>
      <w:i/>
      <w:iCs/>
      <w:color w:val="404040" w:themeColor="text1" w:themeTint="BF"/>
    </w:rPr>
  </w:style>
  <w:style w:type="character" w:customStyle="1" w:styleId="QuoteChar">
    <w:name w:val="Quote Char"/>
    <w:basedOn w:val="DefaultParagraphFont"/>
    <w:link w:val="Quote"/>
    <w:uiPriority w:val="29"/>
    <w:rsid w:val="00896595"/>
    <w:rPr>
      <w:i/>
      <w:iCs/>
      <w:color w:val="404040" w:themeColor="text1" w:themeTint="BF"/>
    </w:rPr>
  </w:style>
  <w:style w:type="paragraph" w:styleId="ListParagraph">
    <w:name w:val="List Paragraph"/>
    <w:basedOn w:val="Normal"/>
    <w:uiPriority w:val="34"/>
    <w:qFormat/>
    <w:rsid w:val="00896595"/>
    <w:pPr>
      <w:ind w:left="720"/>
      <w:contextualSpacing/>
    </w:pPr>
  </w:style>
  <w:style w:type="character" w:styleId="IntenseEmphasis">
    <w:name w:val="Intense Emphasis"/>
    <w:basedOn w:val="DefaultParagraphFont"/>
    <w:uiPriority w:val="21"/>
    <w:qFormat/>
    <w:rsid w:val="00896595"/>
    <w:rPr>
      <w:i/>
      <w:iCs/>
      <w:color w:val="0F4761" w:themeColor="accent1" w:themeShade="BF"/>
    </w:rPr>
  </w:style>
  <w:style w:type="paragraph" w:styleId="IntenseQuote">
    <w:name w:val="Intense Quote"/>
    <w:basedOn w:val="Normal"/>
    <w:next w:val="Normal"/>
    <w:link w:val="IntenseQuoteChar"/>
    <w:uiPriority w:val="30"/>
    <w:qFormat/>
    <w:rsid w:val="008965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595"/>
    <w:rPr>
      <w:i/>
      <w:iCs/>
      <w:color w:val="0F4761" w:themeColor="accent1" w:themeShade="BF"/>
    </w:rPr>
  </w:style>
  <w:style w:type="character" w:styleId="IntenseReference">
    <w:name w:val="Intense Reference"/>
    <w:basedOn w:val="DefaultParagraphFont"/>
    <w:uiPriority w:val="32"/>
    <w:qFormat/>
    <w:rsid w:val="00896595"/>
    <w:rPr>
      <w:b/>
      <w:bCs/>
      <w:smallCaps/>
      <w:color w:val="0F4761" w:themeColor="accent1" w:themeShade="BF"/>
      <w:spacing w:val="5"/>
    </w:rPr>
  </w:style>
  <w:style w:type="paragraph" w:styleId="Footer">
    <w:name w:val="footer"/>
    <w:basedOn w:val="Normal"/>
    <w:link w:val="FooterChar"/>
    <w:uiPriority w:val="99"/>
    <w:unhideWhenUsed/>
    <w:rsid w:val="00896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595"/>
  </w:style>
  <w:style w:type="paragraph" w:customStyle="1" w:styleId="Minitext">
    <w:name w:val="Mini text"/>
    <w:basedOn w:val="Normal"/>
    <w:qFormat/>
    <w:rsid w:val="007E3305"/>
    <w:rPr>
      <w:sz w:val="16"/>
      <w:szCs w:val="16"/>
    </w:rPr>
  </w:style>
  <w:style w:type="paragraph" w:styleId="Header">
    <w:name w:val="header"/>
    <w:basedOn w:val="Normal"/>
    <w:link w:val="HeaderChar"/>
    <w:uiPriority w:val="99"/>
    <w:unhideWhenUsed/>
    <w:rsid w:val="00014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91C"/>
    <w:rPr>
      <w:rFonts w:ascii="Calibri" w:eastAsia="Gill Sans MT" w:hAnsi="Calibri" w:cs="Times New Roman"/>
      <w:kern w:val="0"/>
      <w:sz w:val="20"/>
      <w:szCs w:val="20"/>
      <w14:ligatures w14:val="none"/>
    </w:rPr>
  </w:style>
  <w:style w:type="paragraph" w:customStyle="1" w:styleId="SidebarSubheading">
    <w:name w:val="Sidebar Subheading"/>
    <w:basedOn w:val="Heading2"/>
    <w:qFormat/>
    <w:rsid w:val="00CD563A"/>
    <w:pPr>
      <w:pBdr>
        <w:bottom w:val="none" w:sz="0" w:space="0" w:color="auto"/>
      </w:pBdr>
      <w:spacing w:after="120"/>
    </w:pPr>
    <w:rPr>
      <w:sz w:val="21"/>
      <w:szCs w:val="20"/>
    </w:rPr>
  </w:style>
  <w:style w:type="character" w:styleId="Hyperlink">
    <w:name w:val="Hyperlink"/>
    <w:basedOn w:val="DefaultParagraphFont"/>
    <w:uiPriority w:val="99"/>
    <w:unhideWhenUsed/>
    <w:rsid w:val="00647CDF"/>
    <w:rPr>
      <w:color w:val="467886" w:themeColor="hyperlink"/>
      <w:u w:val="single"/>
    </w:rPr>
  </w:style>
  <w:style w:type="character" w:styleId="UnresolvedMention">
    <w:name w:val="Unresolved Mention"/>
    <w:basedOn w:val="DefaultParagraphFont"/>
    <w:uiPriority w:val="99"/>
    <w:semiHidden/>
    <w:unhideWhenUsed/>
    <w:rsid w:val="00647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93912-613D-0249-8DD9-071A96224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2233</Words>
  <Characters>13403</Characters>
  <Application>Microsoft Office Word</Application>
  <DocSecurity>0</DocSecurity>
  <Lines>2233</Lines>
  <Paragraphs>1202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dc:creator>
  <cp:keywords/>
  <dc:description/>
  <cp:lastModifiedBy>Em</cp:lastModifiedBy>
  <cp:revision>5</cp:revision>
  <dcterms:created xsi:type="dcterms:W3CDTF">2026-01-04T20:58:00Z</dcterms:created>
  <dcterms:modified xsi:type="dcterms:W3CDTF">2026-01-06T11:45:00Z</dcterms:modified>
</cp:coreProperties>
</file>